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FF9B" w14:textId="3382FA86" w:rsidR="00202E5B" w:rsidRPr="005D7317" w:rsidRDefault="008A5892" w:rsidP="00C14E5B">
      <w:pPr>
        <w:keepNext/>
        <w:keepLines/>
        <w:widowControl w:val="0"/>
        <w:suppressAutoHyphens w:val="0"/>
        <w:autoSpaceDE w:val="0"/>
        <w:autoSpaceDN w:val="0"/>
        <w:spacing w:before="40" w:after="0" w:line="240" w:lineRule="auto"/>
        <w:outlineLvl w:val="1"/>
        <w:rPr>
          <w:rFonts w:ascii="Calibri" w:eastAsia="Times New Roman" w:hAnsi="Calibri" w:cs="Calibri"/>
          <w:i/>
          <w:sz w:val="24"/>
          <w:szCs w:val="24"/>
        </w:rPr>
      </w:pPr>
      <w:bookmarkStart w:id="0" w:name="_Toc96931744"/>
      <w:bookmarkStart w:id="1" w:name="_Toc100233597"/>
      <w:r w:rsidRPr="008A5892">
        <w:rPr>
          <w:rFonts w:ascii="Calibri" w:eastAsia="Times New Roman" w:hAnsi="Calibri" w:cs="Calibri"/>
          <w:i/>
          <w:sz w:val="24"/>
          <w:szCs w:val="24"/>
        </w:rPr>
        <w:t>Załącznik nr 7</w:t>
      </w:r>
      <w:r w:rsidR="005004C0">
        <w:rPr>
          <w:rFonts w:ascii="Calibri" w:eastAsia="Times New Roman" w:hAnsi="Calibri" w:cs="Calibri"/>
          <w:i/>
          <w:sz w:val="24"/>
          <w:szCs w:val="24"/>
        </w:rPr>
        <w:t xml:space="preserve"> do Procedury naboru </w:t>
      </w:r>
      <w:r w:rsidRPr="008A5892">
        <w:rPr>
          <w:rFonts w:ascii="Calibri" w:eastAsia="Times New Roman" w:hAnsi="Calibri" w:cs="Calibri"/>
          <w:i/>
          <w:sz w:val="24"/>
          <w:szCs w:val="24"/>
        </w:rPr>
        <w:t xml:space="preserve">- Wzór umowy w sprawie przyznania dofinansowania do sprzętu w ramach pilotażu instrumentu ,,Moje dostępne miejsce pracy” </w:t>
      </w:r>
      <w:bookmarkEnd w:id="0"/>
      <w:bookmarkEnd w:id="1"/>
    </w:p>
    <w:p w14:paraId="5FF0AC48" w14:textId="77777777" w:rsidR="000D7DC8" w:rsidRDefault="000D7D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0E313B" w14:textId="77777777" w:rsidR="000D7DC8" w:rsidRDefault="00C152A3">
      <w:pPr>
        <w:tabs>
          <w:tab w:val="left" w:pos="900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ab/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ab/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ab/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ab/>
      </w:r>
    </w:p>
    <w:p w14:paraId="7D3371CD" w14:textId="77777777" w:rsidR="005004C0" w:rsidRPr="00AB4CAB" w:rsidRDefault="005004C0" w:rsidP="005004C0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b/>
          <w:bCs/>
          <w:color w:val="000000"/>
          <w:lang w:val="de-DE"/>
        </w:rPr>
        <w:t>UMOWA NR …....../2022</w:t>
      </w:r>
    </w:p>
    <w:p w14:paraId="39A1B1A2" w14:textId="77777777" w:rsidR="005004C0" w:rsidRPr="00AB4CAB" w:rsidRDefault="005004C0" w:rsidP="005004C0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b/>
          <w:bCs/>
          <w:color w:val="000000"/>
        </w:rPr>
        <w:t>w sprawie</w:t>
      </w:r>
      <w:r w:rsidRPr="00AB4CAB"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r w:rsidRPr="00AB4CAB">
        <w:rPr>
          <w:rFonts w:asciiTheme="minorHAnsi" w:hAnsiTheme="minorHAnsi" w:cstheme="minorHAnsi"/>
          <w:b/>
          <w:bCs/>
          <w:iCs/>
          <w:color w:val="000000"/>
        </w:rPr>
        <w:t>dofinansowania do sprzętu w ramach pilotażu instrumentu</w:t>
      </w:r>
    </w:p>
    <w:p w14:paraId="0B286228" w14:textId="77777777" w:rsidR="005004C0" w:rsidRPr="00AB4CAB" w:rsidRDefault="005004C0" w:rsidP="005004C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 w:rsidRPr="00AB4CAB">
        <w:rPr>
          <w:rFonts w:asciiTheme="minorHAnsi" w:hAnsiTheme="minorHAnsi" w:cstheme="minorHAnsi"/>
          <w:b/>
          <w:bCs/>
          <w:iCs/>
          <w:color w:val="000000"/>
        </w:rPr>
        <w:t>„Moje dostępne miejsce pracy”</w:t>
      </w:r>
    </w:p>
    <w:p w14:paraId="274A44E4" w14:textId="77777777" w:rsidR="005004C0" w:rsidRPr="00AB4CAB" w:rsidRDefault="005004C0" w:rsidP="005004C0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b/>
          <w:bCs/>
          <w:iCs/>
          <w:color w:val="000000"/>
        </w:rPr>
        <w:t>przygotowanego w Projekcie „Włączenie wyłączonych – aktywne instrumenty wsparcia osób niepełnosprawnych na rynku pracy” Nr projektu: POWR.02.06.00-00-0065/19</w:t>
      </w:r>
    </w:p>
    <w:p w14:paraId="6741A6AF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</w:p>
    <w:p w14:paraId="5CA468D4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>W dniu …………..……2022r. w……………………………., p</w:t>
      </w:r>
      <w:r w:rsidRPr="00AB4CAB">
        <w:rPr>
          <w:rFonts w:asciiTheme="minorHAnsi" w:hAnsiTheme="minorHAnsi" w:cstheme="minorHAnsi"/>
          <w:color w:val="000000"/>
          <w:lang w:val="it-IT"/>
        </w:rPr>
        <w:t>omi</w:t>
      </w:r>
      <w:proofErr w:type="spellStart"/>
      <w:r w:rsidRPr="00AB4CAB">
        <w:rPr>
          <w:rFonts w:asciiTheme="minorHAnsi" w:hAnsiTheme="minorHAnsi" w:cstheme="minorHAnsi"/>
          <w:color w:val="000000"/>
        </w:rPr>
        <w:t>ędzy</w:t>
      </w:r>
      <w:proofErr w:type="spellEnd"/>
    </w:p>
    <w:p w14:paraId="2A568461" w14:textId="77777777" w:rsidR="005004C0" w:rsidRPr="003E05FE" w:rsidRDefault="005004C0" w:rsidP="005004C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4213E46" w14:textId="77777777" w:rsidR="005004C0" w:rsidRPr="005004C0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  <w:r w:rsidRPr="005004C0">
        <w:rPr>
          <w:rStyle w:val="Odwoaniedokomentarza"/>
          <w:rFonts w:asciiTheme="minorHAnsi" w:eastAsia="Calibri" w:hAnsiTheme="minorHAnsi" w:cstheme="minorHAnsi"/>
          <w:b/>
          <w:bCs/>
          <w:color w:val="000000"/>
          <w:kern w:val="0"/>
          <w:sz w:val="24"/>
          <w:szCs w:val="24"/>
          <w:lang w:eastAsia="en-US" w:bidi="ar-SA"/>
        </w:rPr>
        <w:t>Polskim Związkiem Głuchych w Warszawie</w:t>
      </w:r>
      <w:r w:rsidRPr="005004C0">
        <w:rPr>
          <w:rStyle w:val="Odwoaniedokomentarza"/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 w:bidi="ar-SA"/>
        </w:rPr>
        <w:t xml:space="preserve"> </w:t>
      </w:r>
      <w:bookmarkStart w:id="2" w:name="_Hlk103793914"/>
      <w:r w:rsidRPr="005004C0">
        <w:rPr>
          <w:rStyle w:val="Odwoaniedokomentarza"/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 w:bidi="ar-SA"/>
        </w:rPr>
        <w:t xml:space="preserve">przy ul. Białostockiej 4, 03 – 741 Warszawa, </w:t>
      </w:r>
      <w:bookmarkEnd w:id="2"/>
      <w:r w:rsidRPr="005004C0">
        <w:rPr>
          <w:rStyle w:val="Odwoaniedokomentarza"/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 w:bidi="ar-SA"/>
        </w:rPr>
        <w:t xml:space="preserve">wpisanym do Krajowego Rejestru Sądowego pod numerem 0000097726, NIP 5260251090 , REGON </w:t>
      </w:r>
      <w:r w:rsidRPr="005004C0">
        <w:rPr>
          <w:rStyle w:val="Odwoaniedokomentarza"/>
          <w:rFonts w:asciiTheme="minorHAnsi" w:eastAsia="Calibri" w:hAnsiTheme="minorHAnsi" w:cstheme="minorHAnsi"/>
          <w:color w:val="424242"/>
          <w:kern w:val="0"/>
          <w:sz w:val="24"/>
          <w:szCs w:val="24"/>
          <w:lang w:eastAsia="en-US" w:bidi="ar-SA"/>
        </w:rPr>
        <w:t>00702380800000,</w:t>
      </w:r>
      <w:r w:rsidRPr="005004C0">
        <w:rPr>
          <w:rStyle w:val="Odwoaniedokomentarza"/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 w:bidi="ar-SA"/>
        </w:rPr>
        <w:t xml:space="preserve"> </w:t>
      </w:r>
      <w:r w:rsidRPr="005004C0">
        <w:rPr>
          <w:rStyle w:val="Odwoaniedokomentarza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re</w:t>
      </w:r>
      <w:r w:rsidRPr="005004C0">
        <w:rPr>
          <w:rFonts w:asciiTheme="minorHAnsi" w:hAnsiTheme="minorHAnsi" w:cstheme="minorHAnsi"/>
          <w:color w:val="000000"/>
        </w:rPr>
        <w:t>prezentowanym przez</w:t>
      </w:r>
    </w:p>
    <w:p w14:paraId="1A5EF6BF" w14:textId="77777777" w:rsidR="005004C0" w:rsidRPr="005004C0" w:rsidRDefault="005004C0" w:rsidP="005004C0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5004C0">
        <w:rPr>
          <w:rFonts w:asciiTheme="minorHAnsi" w:hAnsiTheme="minorHAnsi" w:cstheme="minorHAnsi"/>
          <w:color w:val="000000"/>
        </w:rPr>
        <w:t>……………………………………………….</w:t>
      </w:r>
    </w:p>
    <w:p w14:paraId="482CC5C4" w14:textId="77777777" w:rsidR="005004C0" w:rsidRPr="005004C0" w:rsidRDefault="005004C0" w:rsidP="005004C0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5004C0">
        <w:rPr>
          <w:rFonts w:asciiTheme="minorHAnsi" w:hAnsiTheme="minorHAnsi" w:cstheme="minorHAnsi"/>
          <w:color w:val="000000"/>
        </w:rPr>
        <w:t>……………………………………………….</w:t>
      </w:r>
    </w:p>
    <w:p w14:paraId="78ABDBDF" w14:textId="77777777" w:rsidR="005004C0" w:rsidRPr="005004C0" w:rsidRDefault="005004C0" w:rsidP="005004C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5004C0">
        <w:rPr>
          <w:rFonts w:asciiTheme="minorHAnsi" w:hAnsiTheme="minorHAnsi" w:cstheme="minorHAnsi"/>
          <w:color w:val="000000"/>
        </w:rPr>
        <w:t xml:space="preserve">zwanym w treści Umowy </w:t>
      </w:r>
      <w:r w:rsidRPr="005004C0">
        <w:rPr>
          <w:rFonts w:asciiTheme="minorHAnsi" w:hAnsiTheme="minorHAnsi" w:cstheme="minorHAnsi"/>
          <w:b/>
          <w:bCs/>
          <w:color w:val="000000"/>
        </w:rPr>
        <w:t>Realizatorem</w:t>
      </w:r>
    </w:p>
    <w:p w14:paraId="741EFAE3" w14:textId="77777777" w:rsidR="005004C0" w:rsidRPr="00AB4CAB" w:rsidRDefault="005004C0" w:rsidP="005004C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38BC07D" w14:textId="77777777" w:rsidR="005004C0" w:rsidRPr="00AB4CAB" w:rsidRDefault="005004C0" w:rsidP="005004C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AB4CAB">
        <w:rPr>
          <w:rFonts w:asciiTheme="minorHAnsi" w:hAnsiTheme="minorHAnsi" w:cstheme="minorHAnsi"/>
          <w:b/>
          <w:bCs/>
          <w:color w:val="000000"/>
        </w:rPr>
        <w:t>a</w:t>
      </w:r>
    </w:p>
    <w:p w14:paraId="03645627" w14:textId="77777777" w:rsidR="005004C0" w:rsidRPr="00AB4CAB" w:rsidRDefault="005004C0" w:rsidP="005004C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B49C85F" w14:textId="77777777" w:rsidR="005004C0" w:rsidRPr="00AB4CAB" w:rsidRDefault="005004C0" w:rsidP="005004C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b/>
          <w:bCs/>
          <w:color w:val="000000"/>
        </w:rPr>
        <w:t xml:space="preserve"> ………………………………………………………..</w:t>
      </w:r>
    </w:p>
    <w:p w14:paraId="1898B2D1" w14:textId="77777777" w:rsidR="005004C0" w:rsidRPr="00AB4CAB" w:rsidRDefault="005004C0" w:rsidP="005004C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AB4CAB">
        <w:rPr>
          <w:rFonts w:asciiTheme="minorHAnsi" w:hAnsiTheme="minorHAnsi" w:cstheme="minorHAnsi"/>
          <w:b/>
          <w:bCs/>
          <w:color w:val="000000"/>
        </w:rPr>
        <w:t>………………………………………………………..</w:t>
      </w:r>
    </w:p>
    <w:p w14:paraId="3510A849" w14:textId="77777777" w:rsidR="005004C0" w:rsidRPr="00AB4CAB" w:rsidRDefault="005004C0" w:rsidP="005004C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 xml:space="preserve">zwanym w treści Umowy </w:t>
      </w:r>
      <w:r w:rsidRPr="00AB4CAB">
        <w:rPr>
          <w:rFonts w:asciiTheme="minorHAnsi" w:hAnsiTheme="minorHAnsi" w:cstheme="minorHAnsi"/>
          <w:b/>
          <w:bCs/>
          <w:color w:val="000000"/>
        </w:rPr>
        <w:t>Wnioskodawcą</w:t>
      </w:r>
    </w:p>
    <w:p w14:paraId="5B14C060" w14:textId="77777777" w:rsidR="005004C0" w:rsidRPr="00AB4CAB" w:rsidRDefault="005004C0" w:rsidP="005004C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6250422" w14:textId="77777777" w:rsidR="005004C0" w:rsidRPr="00AB4CAB" w:rsidRDefault="005004C0" w:rsidP="005004C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 xml:space="preserve">została zawarta Umowa w sprawie dofinansowania zakupu indywidualnego wyposażenia stanowiska pracy </w:t>
      </w:r>
      <w:r w:rsidRPr="00AB4CAB">
        <w:rPr>
          <w:rFonts w:asciiTheme="minorHAnsi" w:hAnsiTheme="minorHAnsi" w:cstheme="minorHAnsi"/>
          <w:b/>
          <w:bCs/>
          <w:color w:val="000000"/>
        </w:rPr>
        <w:t>Wnioskodawcy</w:t>
      </w:r>
      <w:r w:rsidRPr="00AB4CAB">
        <w:rPr>
          <w:rFonts w:asciiTheme="minorHAnsi" w:hAnsiTheme="minorHAnsi" w:cstheme="minorHAnsi"/>
          <w:color w:val="000000"/>
        </w:rPr>
        <w:t xml:space="preserve">, zwana dalej </w:t>
      </w:r>
      <w:r w:rsidRPr="00AB4CAB">
        <w:rPr>
          <w:rFonts w:asciiTheme="minorHAnsi" w:hAnsiTheme="minorHAnsi" w:cstheme="minorHAnsi"/>
          <w:b/>
          <w:bCs/>
          <w:color w:val="000000"/>
        </w:rPr>
        <w:t>Umową</w:t>
      </w:r>
      <w:r w:rsidRPr="00AB4CAB">
        <w:rPr>
          <w:rFonts w:asciiTheme="minorHAnsi" w:hAnsiTheme="minorHAnsi" w:cstheme="minorHAnsi"/>
          <w:b/>
          <w:bCs/>
          <w:i/>
          <w:iCs/>
          <w:color w:val="000000"/>
        </w:rPr>
        <w:t xml:space="preserve">, </w:t>
      </w:r>
      <w:r w:rsidRPr="00AB4CAB">
        <w:rPr>
          <w:rFonts w:asciiTheme="minorHAnsi" w:hAnsiTheme="minorHAnsi" w:cstheme="minorHAnsi"/>
          <w:bCs/>
          <w:color w:val="000000"/>
        </w:rPr>
        <w:t>o</w:t>
      </w:r>
      <w:r w:rsidRPr="00AB4CAB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B4CAB">
        <w:rPr>
          <w:rFonts w:asciiTheme="minorHAnsi" w:hAnsiTheme="minorHAnsi" w:cstheme="minorHAnsi"/>
          <w:color w:val="000000"/>
        </w:rPr>
        <w:t xml:space="preserve">następującej </w:t>
      </w:r>
      <w:proofErr w:type="spellStart"/>
      <w:r w:rsidRPr="00AB4CAB">
        <w:rPr>
          <w:rFonts w:asciiTheme="minorHAnsi" w:hAnsiTheme="minorHAnsi" w:cstheme="minorHAnsi"/>
          <w:color w:val="000000"/>
        </w:rPr>
        <w:t>treś</w:t>
      </w:r>
      <w:proofErr w:type="spellEnd"/>
      <w:r w:rsidRPr="00AB4CAB">
        <w:rPr>
          <w:rFonts w:asciiTheme="minorHAnsi" w:hAnsiTheme="minorHAnsi" w:cstheme="minorHAnsi"/>
          <w:color w:val="000000"/>
          <w:lang w:val="it-IT"/>
        </w:rPr>
        <w:t>ci:</w:t>
      </w:r>
    </w:p>
    <w:p w14:paraId="151C5D5A" w14:textId="19976388" w:rsidR="005004C0" w:rsidRDefault="005004C0" w:rsidP="005004C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FD207AF" w14:textId="177DB605" w:rsidR="005004C0" w:rsidRDefault="005004C0" w:rsidP="005004C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CBC9171" w14:textId="79247BA8" w:rsidR="005004C0" w:rsidRDefault="005004C0" w:rsidP="005004C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7A8D38C" w14:textId="77777777" w:rsidR="005004C0" w:rsidRPr="00AB4CAB" w:rsidRDefault="005004C0" w:rsidP="005004C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C3606BB" w14:textId="77777777" w:rsidR="005004C0" w:rsidRPr="00AB4CAB" w:rsidRDefault="005004C0" w:rsidP="005004C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AB4CAB">
        <w:rPr>
          <w:rFonts w:asciiTheme="minorHAnsi" w:hAnsiTheme="minorHAnsi" w:cstheme="minorHAnsi"/>
          <w:b/>
          <w:bCs/>
          <w:color w:val="000000"/>
        </w:rPr>
        <w:lastRenderedPageBreak/>
        <w:t>§ 1</w:t>
      </w:r>
    </w:p>
    <w:p w14:paraId="3FAD2740" w14:textId="77777777" w:rsidR="005004C0" w:rsidRPr="00AB4CAB" w:rsidRDefault="005004C0" w:rsidP="005004C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0C78AB4" w14:textId="77777777" w:rsidR="005004C0" w:rsidRPr="00AB4CAB" w:rsidRDefault="005004C0" w:rsidP="005004C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AB4CAB">
        <w:rPr>
          <w:rFonts w:asciiTheme="minorHAnsi" w:hAnsiTheme="minorHAnsi" w:cstheme="minorHAnsi"/>
          <w:b/>
          <w:bCs/>
          <w:color w:val="000000"/>
        </w:rPr>
        <w:t>Przedmiot umowy</w:t>
      </w:r>
    </w:p>
    <w:p w14:paraId="32210E08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</w:rPr>
      </w:pPr>
      <w:r w:rsidRPr="00AB4CAB">
        <w:rPr>
          <w:rFonts w:cstheme="minorHAnsi"/>
          <w:sz w:val="24"/>
          <w:szCs w:val="24"/>
        </w:rPr>
        <w:t xml:space="preserve">1. Realizator dofinansuje zakup sprzętu, </w:t>
      </w:r>
      <w:r w:rsidRPr="00AB4CAB">
        <w:rPr>
          <w:rFonts w:eastAsia="NSimSun" w:cstheme="minorHAnsi"/>
          <w:sz w:val="24"/>
          <w:szCs w:val="24"/>
        </w:rPr>
        <w:t xml:space="preserve">koszt obowiązkowego ubezpieczenia sprzętu na okres 3 lat oraz przedłużenia gwarancji producenta na sprzęt na okres 3 lat w celu indywidualnego wyposażenia stanowiska pracy </w:t>
      </w:r>
      <w:r w:rsidRPr="00AB4CAB">
        <w:rPr>
          <w:rFonts w:eastAsia="NSimSun" w:cstheme="minorHAnsi"/>
          <w:b/>
          <w:bCs/>
          <w:sz w:val="24"/>
          <w:szCs w:val="24"/>
        </w:rPr>
        <w:t>Wnioskodawcy</w:t>
      </w:r>
      <w:r w:rsidRPr="00AB4CAB">
        <w:rPr>
          <w:rFonts w:eastAsia="NSimSun" w:cstheme="minorHAnsi"/>
          <w:sz w:val="24"/>
          <w:szCs w:val="24"/>
        </w:rPr>
        <w:t>,</w:t>
      </w:r>
      <w:r w:rsidRPr="00AB4CAB">
        <w:rPr>
          <w:rFonts w:cstheme="minorHAnsi"/>
          <w:sz w:val="24"/>
          <w:szCs w:val="24"/>
        </w:rPr>
        <w:t xml:space="preserve"> o łącznej wartości…………………………..(słownie:……………………………..) złotych</w:t>
      </w:r>
      <w:r w:rsidRPr="00AB4CAB">
        <w:rPr>
          <w:rFonts w:cstheme="minorHAnsi"/>
          <w:b/>
          <w:bCs/>
          <w:sz w:val="24"/>
          <w:szCs w:val="24"/>
        </w:rPr>
        <w:t>;</w:t>
      </w:r>
    </w:p>
    <w:p w14:paraId="39241F73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  <w:sz w:val="24"/>
          <w:szCs w:val="24"/>
        </w:rPr>
      </w:pPr>
    </w:p>
    <w:p w14:paraId="39D750C0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</w:rPr>
      </w:pPr>
      <w:r w:rsidRPr="00AB4CAB">
        <w:rPr>
          <w:rFonts w:cstheme="minorHAnsi"/>
          <w:sz w:val="24"/>
          <w:szCs w:val="24"/>
        </w:rPr>
        <w:t xml:space="preserve">2. Dofinansowanie przez </w:t>
      </w:r>
      <w:r w:rsidRPr="00AB4CAB">
        <w:rPr>
          <w:rFonts w:cstheme="minorHAnsi"/>
          <w:b/>
          <w:bCs/>
          <w:sz w:val="24"/>
          <w:szCs w:val="24"/>
        </w:rPr>
        <w:t>Realizatora</w:t>
      </w:r>
      <w:r w:rsidRPr="00AB4CAB">
        <w:rPr>
          <w:rFonts w:cstheme="minorHAnsi"/>
          <w:sz w:val="24"/>
          <w:szCs w:val="24"/>
        </w:rPr>
        <w:t xml:space="preserve"> obejmuje :</w:t>
      </w:r>
    </w:p>
    <w:p w14:paraId="1441A4A7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</w:rPr>
      </w:pPr>
      <w:r w:rsidRPr="00AB4CAB">
        <w:rPr>
          <w:rFonts w:cstheme="minorHAnsi"/>
          <w:sz w:val="24"/>
          <w:szCs w:val="24"/>
        </w:rPr>
        <w:t xml:space="preserve">2.1 koszty zakupu sprzętu w celu indywidualnego wyposażenia stanowiska pracy </w:t>
      </w:r>
      <w:r w:rsidRPr="00AB4CAB">
        <w:rPr>
          <w:rFonts w:cstheme="minorHAnsi"/>
          <w:b/>
          <w:bCs/>
          <w:sz w:val="24"/>
          <w:szCs w:val="24"/>
        </w:rPr>
        <w:t>Wnioskodawcy</w:t>
      </w:r>
      <w:r w:rsidRPr="00AB4CA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br/>
      </w:r>
    </w:p>
    <w:p w14:paraId="35565869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</w:rPr>
      </w:pPr>
      <w:r w:rsidRPr="00AB4CAB">
        <w:rPr>
          <w:rFonts w:cstheme="minorHAnsi"/>
          <w:sz w:val="24"/>
          <w:szCs w:val="24"/>
        </w:rPr>
        <w:t>a)</w:t>
      </w:r>
      <w:r>
        <w:rPr>
          <w:rFonts w:cstheme="minorHAnsi"/>
          <w:sz w:val="24"/>
          <w:szCs w:val="24"/>
        </w:rPr>
        <w:t xml:space="preserve"> nazwa sprzętu </w:t>
      </w:r>
      <w:r w:rsidRPr="00AB4CAB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…..</w:t>
      </w:r>
      <w:r w:rsidRPr="00AB4CAB">
        <w:rPr>
          <w:rFonts w:cstheme="minorHAnsi"/>
          <w:sz w:val="24"/>
          <w:szCs w:val="24"/>
        </w:rPr>
        <w:t>………………………………………………………………………………………………………...</w:t>
      </w:r>
    </w:p>
    <w:p w14:paraId="4C8A8165" w14:textId="780B428D" w:rsidR="005004C0" w:rsidRPr="00AB4CAB" w:rsidRDefault="005004C0" w:rsidP="005004C0">
      <w:pPr>
        <w:pStyle w:val="Tekstpodstawowy2"/>
        <w:spacing w:line="360" w:lineRule="auto"/>
        <w:rPr>
          <w:rFonts w:cstheme="minorHAnsi"/>
          <w:sz w:val="24"/>
          <w:szCs w:val="24"/>
        </w:rPr>
      </w:pPr>
      <w:r w:rsidRPr="00AB4CAB">
        <w:rPr>
          <w:rFonts w:cstheme="minorHAnsi"/>
          <w:sz w:val="24"/>
          <w:szCs w:val="24"/>
        </w:rPr>
        <w:t>wartoś</w:t>
      </w:r>
      <w:r>
        <w:rPr>
          <w:rFonts w:cstheme="minorHAnsi"/>
          <w:sz w:val="24"/>
          <w:szCs w:val="24"/>
        </w:rPr>
        <w:t>ć</w:t>
      </w:r>
      <w:r w:rsidRPr="00AB4CAB">
        <w:rPr>
          <w:rFonts w:cstheme="minorHAnsi"/>
          <w:sz w:val="24"/>
          <w:szCs w:val="24"/>
        </w:rPr>
        <w:t>…………………………(słownie:………………………………………...)</w:t>
      </w:r>
      <w:r>
        <w:rPr>
          <w:rFonts w:cstheme="minorHAnsi"/>
          <w:sz w:val="24"/>
          <w:szCs w:val="24"/>
        </w:rPr>
        <w:t xml:space="preserve"> </w:t>
      </w:r>
      <w:r w:rsidRPr="00AB4CAB">
        <w:rPr>
          <w:rFonts w:cstheme="minorHAnsi"/>
          <w:sz w:val="24"/>
          <w:szCs w:val="24"/>
        </w:rPr>
        <w:t>złotych,  sprzedawc</w:t>
      </w:r>
      <w:r>
        <w:rPr>
          <w:rFonts w:cstheme="minorHAnsi"/>
          <w:sz w:val="24"/>
          <w:szCs w:val="24"/>
        </w:rPr>
        <w:t>a</w:t>
      </w:r>
      <w:r w:rsidRPr="00AB4CAB">
        <w:rPr>
          <w:rFonts w:cstheme="minorHAnsi"/>
          <w:sz w:val="24"/>
          <w:szCs w:val="24"/>
        </w:rPr>
        <w:t xml:space="preserve"> ……………. ……………………………………………………………………….</w:t>
      </w:r>
    </w:p>
    <w:p w14:paraId="7892E3F1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</w:rPr>
      </w:pPr>
      <w:r w:rsidRPr="00AB4CAB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363F961A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</w:rPr>
      </w:pPr>
      <w:r w:rsidRPr="00AB4CAB">
        <w:rPr>
          <w:rFonts w:cstheme="minorHAnsi"/>
          <w:sz w:val="24"/>
          <w:szCs w:val="24"/>
        </w:rPr>
        <w:t xml:space="preserve">numer rachunku </w:t>
      </w:r>
      <w:r>
        <w:rPr>
          <w:rFonts w:cstheme="minorHAnsi"/>
          <w:sz w:val="24"/>
          <w:szCs w:val="24"/>
        </w:rPr>
        <w:t xml:space="preserve">sprzedawcy </w:t>
      </w:r>
      <w:r w:rsidRPr="00AB4CAB">
        <w:rPr>
          <w:rFonts w:cstheme="minorHAnsi"/>
          <w:sz w:val="24"/>
          <w:szCs w:val="24"/>
        </w:rPr>
        <w:t>………………………………………………………………………………….;</w:t>
      </w:r>
    </w:p>
    <w:p w14:paraId="406E3F88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  <w:sz w:val="24"/>
          <w:szCs w:val="24"/>
        </w:rPr>
      </w:pPr>
      <w:r w:rsidRPr="00AB4CAB">
        <w:rPr>
          <w:rFonts w:cstheme="minorHAnsi"/>
          <w:sz w:val="24"/>
          <w:szCs w:val="24"/>
        </w:rPr>
        <w:t xml:space="preserve"> </w:t>
      </w:r>
    </w:p>
    <w:p w14:paraId="6088274F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  <w:sz w:val="24"/>
          <w:szCs w:val="24"/>
        </w:rPr>
      </w:pPr>
      <w:r w:rsidRPr="00AB4CAB">
        <w:rPr>
          <w:rFonts w:cstheme="minorHAnsi"/>
          <w:sz w:val="24"/>
          <w:szCs w:val="24"/>
        </w:rPr>
        <w:t>b)</w:t>
      </w:r>
      <w:r>
        <w:rPr>
          <w:rFonts w:cstheme="minorHAnsi"/>
          <w:sz w:val="24"/>
          <w:szCs w:val="24"/>
        </w:rPr>
        <w:t xml:space="preserve"> nazwa sprzętu </w:t>
      </w:r>
      <w:r w:rsidRPr="00AB4CAB">
        <w:rPr>
          <w:rFonts w:cstheme="minorHAnsi"/>
          <w:sz w:val="24"/>
          <w:szCs w:val="24"/>
        </w:rPr>
        <w:t>………</w:t>
      </w:r>
      <w:r>
        <w:rPr>
          <w:rFonts w:cstheme="minorHAnsi"/>
          <w:sz w:val="24"/>
          <w:szCs w:val="24"/>
        </w:rPr>
        <w:t>…….</w:t>
      </w:r>
      <w:r w:rsidRPr="00AB4CAB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</w:p>
    <w:p w14:paraId="6258F8E9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  <w:sz w:val="24"/>
          <w:szCs w:val="24"/>
        </w:rPr>
      </w:pPr>
      <w:r w:rsidRPr="00AB4CAB">
        <w:rPr>
          <w:rFonts w:cstheme="minorHAnsi"/>
          <w:sz w:val="24"/>
          <w:szCs w:val="24"/>
        </w:rPr>
        <w:t>wartoś</w:t>
      </w:r>
      <w:r>
        <w:rPr>
          <w:rFonts w:cstheme="minorHAnsi"/>
          <w:sz w:val="24"/>
          <w:szCs w:val="24"/>
        </w:rPr>
        <w:t>ć</w:t>
      </w:r>
      <w:r w:rsidRPr="00AB4CAB">
        <w:rPr>
          <w:rFonts w:cstheme="minorHAnsi"/>
          <w:sz w:val="24"/>
          <w:szCs w:val="24"/>
        </w:rPr>
        <w:t>…………………………(słownie:………………………………………) złotych,   sprzedawc</w:t>
      </w:r>
      <w:r>
        <w:rPr>
          <w:rFonts w:cstheme="minorHAnsi"/>
          <w:sz w:val="24"/>
          <w:szCs w:val="24"/>
        </w:rPr>
        <w:t>a</w:t>
      </w:r>
      <w:r w:rsidRPr="00AB4CAB">
        <w:rPr>
          <w:rFonts w:cstheme="minorHAnsi"/>
          <w:sz w:val="24"/>
          <w:szCs w:val="24"/>
        </w:rPr>
        <w:t>……………………………………………………………………………………… ……………………………………………………………………………………….</w:t>
      </w:r>
    </w:p>
    <w:p w14:paraId="0A51DC1D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  <w:sz w:val="24"/>
          <w:szCs w:val="24"/>
        </w:rPr>
      </w:pPr>
      <w:r w:rsidRPr="00AB4CAB">
        <w:rPr>
          <w:rFonts w:cstheme="minorHAnsi"/>
          <w:sz w:val="24"/>
          <w:szCs w:val="24"/>
        </w:rPr>
        <w:t>numer rachunku</w:t>
      </w:r>
      <w:r>
        <w:rPr>
          <w:rFonts w:cstheme="minorHAnsi"/>
          <w:sz w:val="24"/>
          <w:szCs w:val="24"/>
        </w:rPr>
        <w:t xml:space="preserve"> sprzedawcy</w:t>
      </w:r>
      <w:r w:rsidRPr="00AB4CAB">
        <w:rPr>
          <w:rFonts w:cstheme="minorHAnsi"/>
          <w:sz w:val="24"/>
          <w:szCs w:val="24"/>
        </w:rPr>
        <w:t xml:space="preserve"> ………………………………………………………………………………….;</w:t>
      </w:r>
    </w:p>
    <w:p w14:paraId="0175F35F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  <w:sz w:val="24"/>
          <w:szCs w:val="24"/>
        </w:rPr>
      </w:pPr>
    </w:p>
    <w:p w14:paraId="250624C8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  <w:sz w:val="24"/>
          <w:szCs w:val="24"/>
        </w:rPr>
      </w:pPr>
      <w:r w:rsidRPr="00AB4CAB">
        <w:rPr>
          <w:rFonts w:cstheme="minorHAnsi"/>
          <w:sz w:val="24"/>
          <w:szCs w:val="24"/>
        </w:rPr>
        <w:t xml:space="preserve">c) </w:t>
      </w:r>
      <w:r>
        <w:rPr>
          <w:rFonts w:cstheme="minorHAnsi"/>
          <w:sz w:val="24"/>
          <w:szCs w:val="24"/>
        </w:rPr>
        <w:t>nazwa sprzętu…………..</w:t>
      </w:r>
      <w:r w:rsidRPr="00AB4CAB">
        <w:rPr>
          <w:rFonts w:cstheme="minorHAnsi"/>
          <w:sz w:val="24"/>
          <w:szCs w:val="24"/>
        </w:rPr>
        <w:t>……………………………………………………………….…... …………………………….</w:t>
      </w:r>
    </w:p>
    <w:p w14:paraId="77BDD902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  <w:sz w:val="24"/>
          <w:szCs w:val="24"/>
        </w:rPr>
      </w:pPr>
      <w:r w:rsidRPr="00AB4CAB">
        <w:rPr>
          <w:rFonts w:cstheme="minorHAnsi"/>
          <w:sz w:val="24"/>
          <w:szCs w:val="24"/>
        </w:rPr>
        <w:lastRenderedPageBreak/>
        <w:t>wartoś</w:t>
      </w:r>
      <w:r>
        <w:rPr>
          <w:rFonts w:cstheme="minorHAnsi"/>
          <w:sz w:val="24"/>
          <w:szCs w:val="24"/>
        </w:rPr>
        <w:t>ć</w:t>
      </w:r>
      <w:r w:rsidRPr="00AB4CAB">
        <w:rPr>
          <w:rFonts w:cstheme="minorHAnsi"/>
          <w:sz w:val="24"/>
          <w:szCs w:val="24"/>
        </w:rPr>
        <w:t>…………………………(słownie:………………………………………...) złotych, sprzedawc</w:t>
      </w:r>
      <w:r>
        <w:rPr>
          <w:rFonts w:cstheme="minorHAnsi"/>
          <w:sz w:val="24"/>
          <w:szCs w:val="24"/>
        </w:rPr>
        <w:t>a</w:t>
      </w:r>
      <w:r w:rsidRPr="00AB4CAB">
        <w:rPr>
          <w:rFonts w:cstheme="minorHAnsi"/>
          <w:sz w:val="24"/>
          <w:szCs w:val="24"/>
        </w:rPr>
        <w:t>………………………………………………………………………………………………………… ………………………………………………………………………………………..</w:t>
      </w:r>
    </w:p>
    <w:p w14:paraId="493B0A97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  <w:sz w:val="24"/>
          <w:szCs w:val="24"/>
        </w:rPr>
      </w:pPr>
      <w:r w:rsidRPr="00AB4CAB">
        <w:rPr>
          <w:rFonts w:cstheme="minorHAnsi"/>
          <w:sz w:val="24"/>
          <w:szCs w:val="24"/>
        </w:rPr>
        <w:t xml:space="preserve">numer rachunku </w:t>
      </w:r>
      <w:r>
        <w:rPr>
          <w:rFonts w:cstheme="minorHAnsi"/>
          <w:sz w:val="24"/>
          <w:szCs w:val="24"/>
        </w:rPr>
        <w:t>sprzedawcy</w:t>
      </w:r>
      <w:r w:rsidRPr="00AB4CAB">
        <w:rPr>
          <w:rFonts w:cstheme="minorHAnsi"/>
          <w:sz w:val="24"/>
          <w:szCs w:val="24"/>
        </w:rPr>
        <w:t>………………………………………………………………………………….;</w:t>
      </w:r>
    </w:p>
    <w:p w14:paraId="79121174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  <w:sz w:val="24"/>
          <w:szCs w:val="24"/>
        </w:rPr>
      </w:pPr>
      <w:r w:rsidRPr="00AB4CAB">
        <w:rPr>
          <w:rFonts w:cstheme="minorHAnsi"/>
          <w:sz w:val="24"/>
          <w:szCs w:val="24"/>
        </w:rPr>
        <w:t xml:space="preserve"> </w:t>
      </w:r>
    </w:p>
    <w:p w14:paraId="45347DBC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  <w:sz w:val="24"/>
          <w:szCs w:val="24"/>
        </w:rPr>
      </w:pPr>
      <w:r w:rsidRPr="00AB4CAB">
        <w:rPr>
          <w:rFonts w:cstheme="minorHAnsi"/>
          <w:sz w:val="24"/>
          <w:szCs w:val="24"/>
        </w:rPr>
        <w:t>d)</w:t>
      </w:r>
      <w:r>
        <w:rPr>
          <w:rFonts w:cstheme="minorHAnsi"/>
          <w:sz w:val="24"/>
          <w:szCs w:val="24"/>
        </w:rPr>
        <w:t xml:space="preserve"> nazwa sprzętu</w:t>
      </w:r>
      <w:r w:rsidRPr="00AB4CAB">
        <w:rPr>
          <w:rFonts w:cstheme="minorHAnsi"/>
          <w:sz w:val="24"/>
          <w:szCs w:val="24"/>
        </w:rPr>
        <w:t>…………. …………………………………………………………………………………………………………</w:t>
      </w:r>
    </w:p>
    <w:p w14:paraId="09C87309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  <w:sz w:val="24"/>
          <w:szCs w:val="24"/>
        </w:rPr>
      </w:pPr>
      <w:r w:rsidRPr="00AB4CAB">
        <w:rPr>
          <w:rFonts w:cstheme="minorHAnsi"/>
          <w:sz w:val="24"/>
          <w:szCs w:val="24"/>
        </w:rPr>
        <w:t>wartoś</w:t>
      </w:r>
      <w:r>
        <w:rPr>
          <w:rFonts w:cstheme="minorHAnsi"/>
          <w:sz w:val="24"/>
          <w:szCs w:val="24"/>
        </w:rPr>
        <w:t>ć</w:t>
      </w:r>
      <w:r w:rsidRPr="00AB4CAB">
        <w:rPr>
          <w:rFonts w:cstheme="minorHAnsi"/>
          <w:sz w:val="24"/>
          <w:szCs w:val="24"/>
        </w:rPr>
        <w:t>…………………………(słownie:………………………………………...) złotych,  sprzedawc</w:t>
      </w:r>
      <w:r>
        <w:rPr>
          <w:rFonts w:cstheme="minorHAnsi"/>
          <w:sz w:val="24"/>
          <w:szCs w:val="24"/>
        </w:rPr>
        <w:t>a</w:t>
      </w:r>
      <w:r w:rsidRPr="00AB4CAB">
        <w:rPr>
          <w:rFonts w:cstheme="minorHAnsi"/>
          <w:sz w:val="24"/>
          <w:szCs w:val="24"/>
        </w:rPr>
        <w:t>………………………………………………………………………………………………………… ………………………………………………………………………………………..</w:t>
      </w:r>
    </w:p>
    <w:p w14:paraId="69F1DCA9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  <w:sz w:val="24"/>
          <w:szCs w:val="24"/>
        </w:rPr>
      </w:pPr>
      <w:r w:rsidRPr="00AB4CAB">
        <w:rPr>
          <w:rFonts w:cstheme="minorHAnsi"/>
          <w:sz w:val="24"/>
          <w:szCs w:val="24"/>
        </w:rPr>
        <w:t xml:space="preserve">numer rachunku </w:t>
      </w:r>
      <w:r>
        <w:rPr>
          <w:rFonts w:cstheme="minorHAnsi"/>
          <w:sz w:val="24"/>
          <w:szCs w:val="24"/>
        </w:rPr>
        <w:t>sprzedawcy</w:t>
      </w:r>
      <w:r w:rsidRPr="00AB4CAB">
        <w:rPr>
          <w:rFonts w:cstheme="minorHAnsi"/>
          <w:sz w:val="24"/>
          <w:szCs w:val="24"/>
        </w:rPr>
        <w:t>………………………………………………………………………………….;</w:t>
      </w:r>
    </w:p>
    <w:p w14:paraId="7EAB28AA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  <w:sz w:val="24"/>
          <w:szCs w:val="24"/>
        </w:rPr>
      </w:pPr>
    </w:p>
    <w:p w14:paraId="074409D5" w14:textId="77777777" w:rsidR="005004C0" w:rsidRPr="00986707" w:rsidRDefault="005004C0" w:rsidP="005004C0">
      <w:pPr>
        <w:pStyle w:val="Tekstpodstawowy2"/>
        <w:spacing w:line="360" w:lineRule="auto"/>
        <w:rPr>
          <w:rFonts w:cstheme="minorHAnsi"/>
          <w:sz w:val="24"/>
          <w:szCs w:val="24"/>
        </w:rPr>
      </w:pPr>
      <w:r w:rsidRPr="00986707">
        <w:rPr>
          <w:rFonts w:cstheme="minorHAnsi"/>
          <w:sz w:val="24"/>
          <w:szCs w:val="24"/>
        </w:rPr>
        <w:t>o łącznej wartości…………………………..(słownie:……………………………..) złotych</w:t>
      </w:r>
      <w:r w:rsidRPr="00986707">
        <w:rPr>
          <w:rFonts w:cstheme="minorHAnsi"/>
          <w:b/>
          <w:bCs/>
          <w:sz w:val="24"/>
          <w:szCs w:val="24"/>
        </w:rPr>
        <w:t>;</w:t>
      </w:r>
    </w:p>
    <w:p w14:paraId="5839DE75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  <w:sz w:val="24"/>
          <w:szCs w:val="24"/>
        </w:rPr>
      </w:pPr>
    </w:p>
    <w:p w14:paraId="3F18238B" w14:textId="63051B80" w:rsidR="005004C0" w:rsidRPr="00AB4CAB" w:rsidRDefault="005004C0" w:rsidP="005004C0">
      <w:pPr>
        <w:pStyle w:val="Tekstpodstawowy2"/>
        <w:spacing w:line="360" w:lineRule="auto"/>
        <w:rPr>
          <w:rFonts w:cstheme="minorHAnsi"/>
        </w:rPr>
      </w:pPr>
      <w:r w:rsidRPr="00AB4CAB">
        <w:rPr>
          <w:rFonts w:cstheme="minorHAnsi"/>
          <w:sz w:val="24"/>
          <w:szCs w:val="24"/>
        </w:rPr>
        <w:t>2</w:t>
      </w:r>
      <w:r w:rsidRPr="00AB4CAB">
        <w:rPr>
          <w:rFonts w:eastAsia="NSimSun" w:cstheme="minorHAnsi"/>
          <w:sz w:val="24"/>
          <w:szCs w:val="24"/>
        </w:rPr>
        <w:t>.2 koszt obowiązkowego ubezpieczenia sprzętu opisanego w § 1 ust. 2.1 lit. a, b, c, d</w:t>
      </w:r>
      <w:r>
        <w:rPr>
          <w:rFonts w:eastAsia="NSimSun" w:cstheme="minorHAnsi"/>
          <w:sz w:val="24"/>
          <w:szCs w:val="24"/>
        </w:rPr>
        <w:t>,</w:t>
      </w:r>
      <w:r w:rsidRPr="00AB4CAB">
        <w:rPr>
          <w:rFonts w:eastAsia="NSimSun" w:cstheme="minorHAnsi"/>
          <w:sz w:val="24"/>
          <w:szCs w:val="24"/>
        </w:rPr>
        <w:t xml:space="preserve"> na okres 3 lat – o ile możliwe jest ubezpieczenie sprzętu (np. elektronicznego) o wartości………... (słownie:………………………………...) złotych;</w:t>
      </w:r>
    </w:p>
    <w:p w14:paraId="1C185AB3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</w:rPr>
      </w:pPr>
    </w:p>
    <w:p w14:paraId="6D5C3847" w14:textId="55FCD624" w:rsidR="005004C0" w:rsidRPr="00AB4CAB" w:rsidRDefault="005004C0" w:rsidP="005004C0">
      <w:pPr>
        <w:pStyle w:val="Tekstpodstawowy2"/>
        <w:spacing w:line="360" w:lineRule="auto"/>
        <w:rPr>
          <w:rFonts w:cstheme="minorHAnsi"/>
        </w:rPr>
      </w:pPr>
      <w:r w:rsidRPr="00AB4CAB">
        <w:rPr>
          <w:rFonts w:eastAsia="NSimSun" w:cstheme="minorHAnsi"/>
          <w:sz w:val="24"/>
          <w:szCs w:val="24"/>
        </w:rPr>
        <w:t>2.3 koszt przedłużenia gwarancji producenta na sprzęt opisany w § 1 ust. 2.1 lit. a, b, c, d</w:t>
      </w:r>
      <w:r>
        <w:rPr>
          <w:rFonts w:eastAsia="NSimSun" w:cstheme="minorHAnsi"/>
          <w:sz w:val="24"/>
          <w:szCs w:val="24"/>
        </w:rPr>
        <w:t>,</w:t>
      </w:r>
      <w:r w:rsidRPr="00AB4CAB">
        <w:rPr>
          <w:rFonts w:eastAsia="NSimSun" w:cstheme="minorHAnsi"/>
          <w:sz w:val="24"/>
          <w:szCs w:val="24"/>
        </w:rPr>
        <w:t xml:space="preserve"> na okres 3 lat, </w:t>
      </w:r>
      <w:r w:rsidRPr="00AB4CAB">
        <w:rPr>
          <w:rFonts w:cstheme="minorHAnsi"/>
          <w:sz w:val="24"/>
          <w:szCs w:val="24"/>
        </w:rPr>
        <w:t>o wartości……………….(słownie:………………………………………...) złotych.</w:t>
      </w:r>
    </w:p>
    <w:p w14:paraId="05E7DEED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  <w:sz w:val="24"/>
          <w:szCs w:val="24"/>
        </w:rPr>
      </w:pPr>
    </w:p>
    <w:p w14:paraId="2B5FE990" w14:textId="77777777" w:rsidR="005004C0" w:rsidRPr="00AB4CAB" w:rsidRDefault="005004C0" w:rsidP="005004C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AB4CAB">
        <w:rPr>
          <w:rFonts w:asciiTheme="minorHAnsi" w:hAnsiTheme="minorHAnsi" w:cstheme="minorHAnsi"/>
          <w:b/>
          <w:bCs/>
          <w:color w:val="000000"/>
        </w:rPr>
        <w:t>§ 2</w:t>
      </w:r>
    </w:p>
    <w:p w14:paraId="19900D62" w14:textId="77777777" w:rsidR="005004C0" w:rsidRPr="00AB4CAB" w:rsidRDefault="005004C0" w:rsidP="005004C0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b/>
          <w:bCs/>
          <w:color w:val="000000"/>
        </w:rPr>
        <w:t>Oświadczenia Wnioskodawcy</w:t>
      </w:r>
    </w:p>
    <w:p w14:paraId="465E3ACC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280287EA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  <w:r w:rsidRPr="00AB4CAB">
        <w:rPr>
          <w:rFonts w:asciiTheme="minorHAnsi" w:hAnsiTheme="minorHAnsi" w:cstheme="minorHAnsi"/>
          <w:color w:val="000000"/>
        </w:rPr>
        <w:t xml:space="preserve">1. </w:t>
      </w:r>
      <w:r w:rsidRPr="00AB4CAB">
        <w:rPr>
          <w:rFonts w:asciiTheme="minorHAnsi" w:hAnsiTheme="minorHAnsi" w:cstheme="minorHAnsi"/>
          <w:b/>
          <w:bCs/>
          <w:color w:val="000000"/>
        </w:rPr>
        <w:t>Wnioskodawca</w:t>
      </w:r>
      <w:r w:rsidRPr="00AB4CAB">
        <w:rPr>
          <w:rFonts w:asciiTheme="minorHAnsi" w:hAnsiTheme="minorHAnsi" w:cstheme="minorHAnsi"/>
          <w:color w:val="000000"/>
        </w:rPr>
        <w:t xml:space="preserve"> oświadcza, że dane zawarte we Wniosku o dofinansowani</w:t>
      </w:r>
      <w:r>
        <w:rPr>
          <w:rFonts w:asciiTheme="minorHAnsi" w:hAnsiTheme="minorHAnsi" w:cstheme="minorHAnsi"/>
          <w:color w:val="000000"/>
        </w:rPr>
        <w:t>e</w:t>
      </w:r>
      <w:r w:rsidRPr="00AB4CAB">
        <w:rPr>
          <w:rFonts w:asciiTheme="minorHAnsi" w:hAnsiTheme="minorHAnsi" w:cstheme="minorHAnsi"/>
          <w:color w:val="000000"/>
        </w:rPr>
        <w:t xml:space="preserve"> zakupu indywidualnego wyposażenia stanowiska pracy nie uległy zmianie i są aktualne;</w:t>
      </w:r>
    </w:p>
    <w:p w14:paraId="0424F3C1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</w:p>
    <w:p w14:paraId="18A7DB21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  <w:r w:rsidRPr="00AB4CAB">
        <w:rPr>
          <w:rFonts w:asciiTheme="minorHAnsi" w:hAnsiTheme="minorHAnsi" w:cstheme="minorHAnsi"/>
          <w:color w:val="000000"/>
        </w:rPr>
        <w:lastRenderedPageBreak/>
        <w:t xml:space="preserve">2. </w:t>
      </w:r>
      <w:r w:rsidRPr="00AB4CAB">
        <w:rPr>
          <w:rFonts w:asciiTheme="minorHAnsi" w:hAnsiTheme="minorHAnsi" w:cstheme="minorHAnsi"/>
          <w:b/>
          <w:bCs/>
          <w:color w:val="000000"/>
        </w:rPr>
        <w:t>Wnioskodawca</w:t>
      </w:r>
      <w:r w:rsidRPr="00AB4CAB">
        <w:rPr>
          <w:rFonts w:asciiTheme="minorHAnsi" w:hAnsiTheme="minorHAnsi" w:cstheme="minorHAnsi"/>
          <w:color w:val="000000"/>
        </w:rPr>
        <w:t xml:space="preserve"> oświadcza, </w:t>
      </w:r>
      <w:r w:rsidRPr="00AB4CAB">
        <w:rPr>
          <w:rFonts w:asciiTheme="minorHAnsi" w:hAnsiTheme="minorHAnsi" w:cstheme="minorHAnsi"/>
        </w:rPr>
        <w:t xml:space="preserve">że znane są </w:t>
      </w:r>
      <w:r w:rsidRPr="00AB4CAB">
        <w:rPr>
          <w:rFonts w:asciiTheme="minorHAnsi" w:hAnsiTheme="minorHAnsi" w:cstheme="minorHAnsi"/>
          <w:lang w:val="it-IT"/>
        </w:rPr>
        <w:t>mu tre</w:t>
      </w:r>
      <w:proofErr w:type="spellStart"/>
      <w:r w:rsidRPr="00AB4CAB">
        <w:rPr>
          <w:rFonts w:asciiTheme="minorHAnsi" w:hAnsiTheme="minorHAnsi" w:cstheme="minorHAnsi"/>
        </w:rPr>
        <w:t>ści</w:t>
      </w:r>
      <w:proofErr w:type="spellEnd"/>
      <w:r w:rsidRPr="00AB4CAB">
        <w:rPr>
          <w:rFonts w:asciiTheme="minorHAnsi" w:hAnsiTheme="minorHAnsi" w:cstheme="minorHAnsi"/>
        </w:rPr>
        <w:t xml:space="preserve"> akt</w:t>
      </w:r>
      <w:r w:rsidRPr="00AB4CAB">
        <w:rPr>
          <w:rFonts w:asciiTheme="minorHAnsi" w:hAnsiTheme="minorHAnsi" w:cstheme="minorHAnsi"/>
          <w:lang w:val="es-ES_tradnl"/>
        </w:rPr>
        <w:t>ó</w:t>
      </w:r>
      <w:r w:rsidRPr="00AB4CAB">
        <w:rPr>
          <w:rFonts w:asciiTheme="minorHAnsi" w:hAnsiTheme="minorHAnsi" w:cstheme="minorHAnsi"/>
        </w:rPr>
        <w:t xml:space="preserve">w prawnych regulujących niniejszą </w:t>
      </w:r>
      <w:r w:rsidRPr="00AB4CAB">
        <w:rPr>
          <w:rFonts w:asciiTheme="minorHAnsi" w:hAnsiTheme="minorHAnsi" w:cstheme="minorHAnsi"/>
          <w:b/>
          <w:bCs/>
        </w:rPr>
        <w:t>Umowę</w:t>
      </w:r>
      <w:r w:rsidRPr="00AB4CAB">
        <w:rPr>
          <w:rFonts w:asciiTheme="minorHAnsi" w:hAnsiTheme="minorHAnsi" w:cstheme="minorHAnsi"/>
        </w:rPr>
        <w:t>, zapoznał</w:t>
      </w:r>
      <w:r w:rsidRPr="00AB4CAB">
        <w:rPr>
          <w:rFonts w:asciiTheme="minorHAnsi" w:hAnsiTheme="minorHAnsi" w:cstheme="minorHAnsi"/>
          <w:lang w:val="pt-PT"/>
        </w:rPr>
        <w:t xml:space="preserve"> si</w:t>
      </w:r>
      <w:r w:rsidRPr="00AB4CAB">
        <w:rPr>
          <w:rFonts w:asciiTheme="minorHAnsi" w:hAnsiTheme="minorHAnsi" w:cstheme="minorHAnsi"/>
        </w:rPr>
        <w:t xml:space="preserve">ę z </w:t>
      </w:r>
      <w:r w:rsidRPr="00AB4CAB">
        <w:rPr>
          <w:rFonts w:asciiTheme="minorHAnsi" w:hAnsiTheme="minorHAnsi" w:cstheme="minorHAnsi"/>
          <w:b/>
          <w:bCs/>
        </w:rPr>
        <w:t>Umową</w:t>
      </w:r>
      <w:r w:rsidRPr="00AB4CAB">
        <w:rPr>
          <w:rFonts w:asciiTheme="minorHAnsi" w:hAnsiTheme="minorHAnsi" w:cstheme="minorHAnsi"/>
        </w:rPr>
        <w:t xml:space="preserve"> i co do </w:t>
      </w:r>
      <w:proofErr w:type="spellStart"/>
      <w:r w:rsidRPr="00AB4CAB">
        <w:rPr>
          <w:rFonts w:asciiTheme="minorHAnsi" w:hAnsiTheme="minorHAnsi" w:cstheme="minorHAnsi"/>
        </w:rPr>
        <w:t>warunk</w:t>
      </w:r>
      <w:proofErr w:type="spellEnd"/>
      <w:r w:rsidRPr="00AB4CAB">
        <w:rPr>
          <w:rFonts w:asciiTheme="minorHAnsi" w:hAnsiTheme="minorHAnsi" w:cstheme="minorHAnsi"/>
          <w:lang w:val="es-ES_tradnl"/>
        </w:rPr>
        <w:t>ó</w:t>
      </w:r>
      <w:r w:rsidRPr="00AB4CAB">
        <w:rPr>
          <w:rFonts w:asciiTheme="minorHAnsi" w:hAnsiTheme="minorHAnsi" w:cstheme="minorHAnsi"/>
        </w:rPr>
        <w:t>w i postanowień w niej zawartych nie wnosi żadnych uwag;</w:t>
      </w:r>
    </w:p>
    <w:p w14:paraId="7A8E3450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</w:p>
    <w:p w14:paraId="3C79CB29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  <w:r w:rsidRPr="00AB4CAB">
        <w:rPr>
          <w:rFonts w:asciiTheme="minorHAnsi" w:hAnsiTheme="minorHAnsi" w:cstheme="minorHAnsi"/>
        </w:rPr>
        <w:t xml:space="preserve">3. </w:t>
      </w:r>
      <w:r w:rsidRPr="00AB4CAB">
        <w:rPr>
          <w:rFonts w:asciiTheme="minorHAnsi" w:hAnsiTheme="minorHAnsi" w:cstheme="minorHAnsi"/>
          <w:b/>
          <w:bCs/>
        </w:rPr>
        <w:t xml:space="preserve">Wnioskodawca </w:t>
      </w:r>
      <w:r w:rsidRPr="00AB4CAB">
        <w:rPr>
          <w:rFonts w:asciiTheme="minorHAnsi" w:hAnsiTheme="minorHAnsi" w:cstheme="minorHAnsi"/>
        </w:rPr>
        <w:t xml:space="preserve">oświadcza, że zapoznał się, akceptuje oraz zobowiązuje się do przestrzegania zasad i postanowień </w:t>
      </w:r>
      <w:r w:rsidRPr="00AB4CAB">
        <w:rPr>
          <w:rFonts w:asciiTheme="minorHAnsi" w:eastAsia="Calibri" w:hAnsiTheme="minorHAnsi" w:cstheme="minorHAnsi"/>
          <w:kern w:val="0"/>
          <w:lang w:eastAsia="en-US" w:bidi="ar-SA"/>
        </w:rPr>
        <w:t>Procedury</w:t>
      </w:r>
      <w:r w:rsidRPr="00AB4CAB">
        <w:rPr>
          <w:rFonts w:asciiTheme="minorHAnsi" w:hAnsiTheme="minorHAnsi" w:cstheme="minorHAnsi"/>
        </w:rPr>
        <w:t xml:space="preserve"> przeprowadzenia naboru obowiązującej w </w:t>
      </w:r>
      <w:r w:rsidRPr="00AB4CAB">
        <w:rPr>
          <w:rFonts w:asciiTheme="minorHAnsi" w:hAnsiTheme="minorHAnsi" w:cstheme="minorHAnsi"/>
          <w:iCs/>
          <w:spacing w:val="-6"/>
        </w:rPr>
        <w:t>pilotażu instrumentu „Moje dostępne miejsce pracy”</w:t>
      </w:r>
      <w:r w:rsidRPr="00AB4CAB">
        <w:rPr>
          <w:rFonts w:asciiTheme="minorHAnsi" w:hAnsiTheme="minorHAnsi" w:cstheme="minorHAnsi"/>
        </w:rPr>
        <w:t xml:space="preserve"> w ramach </w:t>
      </w:r>
      <w:r w:rsidRPr="00AB4CAB">
        <w:rPr>
          <w:rFonts w:asciiTheme="minorHAnsi" w:hAnsiTheme="minorHAnsi" w:cstheme="minorHAnsi"/>
          <w:iCs/>
          <w:spacing w:val="-6"/>
        </w:rPr>
        <w:t>Projektu „Włączenie wyłączonych – aktywne instrumenty wsparcia osób niepełnosprawnych na rynku pracy”</w:t>
      </w:r>
    </w:p>
    <w:p w14:paraId="2773C587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  <w:r w:rsidRPr="00AB4CAB">
        <w:rPr>
          <w:rFonts w:asciiTheme="minorHAnsi" w:hAnsiTheme="minorHAnsi" w:cstheme="minorHAnsi"/>
          <w:color w:val="000000"/>
        </w:rPr>
        <w:t xml:space="preserve">  </w:t>
      </w:r>
    </w:p>
    <w:p w14:paraId="1F6D9985" w14:textId="77777777" w:rsidR="005004C0" w:rsidRPr="00AB4CAB" w:rsidRDefault="005004C0" w:rsidP="005004C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AB4CAB">
        <w:rPr>
          <w:rFonts w:asciiTheme="minorHAnsi" w:hAnsiTheme="minorHAnsi" w:cstheme="minorHAnsi"/>
          <w:b/>
          <w:bCs/>
          <w:color w:val="000000"/>
        </w:rPr>
        <w:t>§ 3</w:t>
      </w:r>
    </w:p>
    <w:p w14:paraId="4AA7561D" w14:textId="77777777" w:rsidR="005004C0" w:rsidRPr="00AB4CAB" w:rsidRDefault="005004C0" w:rsidP="005004C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AB4CAB">
        <w:rPr>
          <w:rFonts w:asciiTheme="minorHAnsi" w:hAnsiTheme="minorHAnsi" w:cstheme="minorHAnsi"/>
          <w:b/>
          <w:bCs/>
          <w:color w:val="000000"/>
        </w:rPr>
        <w:t>Tryb i warunki finansowania</w:t>
      </w:r>
    </w:p>
    <w:p w14:paraId="109F655D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14:paraId="4E00578F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 xml:space="preserve">Finansowanie przez </w:t>
      </w:r>
      <w:r w:rsidRPr="00AB4CAB">
        <w:rPr>
          <w:rFonts w:asciiTheme="minorHAnsi" w:hAnsiTheme="minorHAnsi" w:cstheme="minorHAnsi"/>
          <w:b/>
          <w:bCs/>
          <w:color w:val="000000"/>
        </w:rPr>
        <w:t>Realizatora</w:t>
      </w:r>
      <w:r w:rsidRPr="00AB4CAB">
        <w:rPr>
          <w:rFonts w:asciiTheme="minorHAnsi" w:hAnsiTheme="minorHAnsi" w:cstheme="minorHAnsi"/>
          <w:color w:val="000000"/>
        </w:rPr>
        <w:t xml:space="preserve"> odbywa się na następujących warunkach</w:t>
      </w:r>
      <w:r w:rsidRPr="00AB4CAB">
        <w:rPr>
          <w:rFonts w:asciiTheme="minorHAnsi" w:hAnsiTheme="minorHAnsi" w:cstheme="minorHAnsi"/>
          <w:color w:val="000000"/>
          <w:lang w:val="it-IT"/>
        </w:rPr>
        <w:t xml:space="preserve"> :</w:t>
      </w:r>
    </w:p>
    <w:p w14:paraId="7E2BDA51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it-IT"/>
        </w:rPr>
      </w:pPr>
    </w:p>
    <w:p w14:paraId="73635FAA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 xml:space="preserve">1. </w:t>
      </w:r>
      <w:r w:rsidRPr="00AB4CAB">
        <w:rPr>
          <w:rFonts w:asciiTheme="minorHAnsi" w:hAnsiTheme="minorHAnsi" w:cstheme="minorHAnsi"/>
          <w:b/>
          <w:bCs/>
          <w:color w:val="000000"/>
        </w:rPr>
        <w:t>Wnioskodawca</w:t>
      </w:r>
      <w:r w:rsidRPr="00AB4CAB">
        <w:rPr>
          <w:rFonts w:asciiTheme="minorHAnsi" w:hAnsiTheme="minorHAnsi" w:cstheme="minorHAnsi"/>
          <w:color w:val="000000"/>
        </w:rPr>
        <w:t xml:space="preserve"> wniesie wkład własny w wysokości: …………………………………... (słownie……………………………………………………………………………………...) złotych</w:t>
      </w:r>
      <w:r>
        <w:rPr>
          <w:rFonts w:asciiTheme="minorHAnsi" w:hAnsiTheme="minorHAnsi" w:cstheme="minorHAnsi"/>
          <w:color w:val="000000"/>
        </w:rPr>
        <w:t>;</w:t>
      </w:r>
    </w:p>
    <w:p w14:paraId="465A01E8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</w:p>
    <w:p w14:paraId="0607F295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 xml:space="preserve">2. </w:t>
      </w:r>
      <w:r w:rsidRPr="00AB4CAB">
        <w:rPr>
          <w:rFonts w:asciiTheme="minorHAnsi" w:hAnsiTheme="minorHAnsi" w:cstheme="minorHAnsi"/>
          <w:b/>
          <w:bCs/>
          <w:color w:val="000000"/>
        </w:rPr>
        <w:t>Wnioskodawca</w:t>
      </w:r>
      <w:r w:rsidRPr="00AB4CAB">
        <w:rPr>
          <w:rFonts w:asciiTheme="minorHAnsi" w:hAnsiTheme="minorHAnsi" w:cstheme="minorHAnsi"/>
          <w:color w:val="000000"/>
        </w:rPr>
        <w:t xml:space="preserve"> przedstawi </w:t>
      </w:r>
      <w:r w:rsidRPr="00AB4CAB">
        <w:rPr>
          <w:rFonts w:asciiTheme="minorHAnsi" w:hAnsiTheme="minorHAnsi" w:cstheme="minorHAnsi"/>
          <w:b/>
          <w:bCs/>
          <w:color w:val="000000"/>
        </w:rPr>
        <w:t>Realizatorowi</w:t>
      </w:r>
      <w:r w:rsidRPr="00AB4CAB">
        <w:rPr>
          <w:rFonts w:asciiTheme="minorHAnsi" w:hAnsiTheme="minorHAnsi" w:cstheme="minorHAnsi"/>
          <w:color w:val="000000"/>
        </w:rPr>
        <w:t xml:space="preserve"> fakturę sprzedaży pro – forma lub z odroczonym terminem płatności do 30 (trzydziestu) dni kalendarzowych od daty wystawienia, zawierając</w:t>
      </w:r>
      <w:r>
        <w:rPr>
          <w:rFonts w:asciiTheme="minorHAnsi" w:hAnsiTheme="minorHAnsi" w:cstheme="minorHAnsi"/>
          <w:color w:val="000000"/>
        </w:rPr>
        <w:t>ą</w:t>
      </w:r>
      <w:r w:rsidRPr="00AB4CAB">
        <w:rPr>
          <w:rFonts w:asciiTheme="minorHAnsi" w:hAnsiTheme="minorHAnsi" w:cstheme="minorHAnsi"/>
          <w:color w:val="000000"/>
        </w:rPr>
        <w:t xml:space="preserve"> pełne dane sprzedawcy, w tym numer rachunku bankowego, na który mają być przekazane środki pieniężne tytułem </w:t>
      </w:r>
      <w:r w:rsidRPr="005004C0">
        <w:rPr>
          <w:rFonts w:asciiTheme="minorHAnsi" w:hAnsiTheme="minorHAnsi" w:cstheme="minorHAnsi"/>
          <w:color w:val="000000"/>
        </w:rPr>
        <w:t>zapłaty za</w:t>
      </w:r>
      <w:r w:rsidRPr="005004C0">
        <w:rPr>
          <w:rStyle w:val="Odwoaniedokomentarza"/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 w:bidi="ar-SA"/>
        </w:rPr>
        <w:t xml:space="preserve"> sp</w:t>
      </w:r>
      <w:r w:rsidRPr="005004C0">
        <w:rPr>
          <w:rFonts w:asciiTheme="minorHAnsi" w:hAnsiTheme="minorHAnsi" w:cstheme="minorHAnsi"/>
          <w:color w:val="000000"/>
        </w:rPr>
        <w:t>rzęt, w terminie</w:t>
      </w:r>
      <w:r w:rsidRPr="00AB4CAB">
        <w:rPr>
          <w:rFonts w:asciiTheme="minorHAnsi" w:hAnsiTheme="minorHAnsi" w:cstheme="minorHAnsi"/>
          <w:color w:val="000000"/>
        </w:rPr>
        <w:t xml:space="preserve"> 7 (siedmiu) dni kalendarzowych od dnia zawarcia </w:t>
      </w:r>
      <w:r w:rsidRPr="00AB4CAB">
        <w:rPr>
          <w:rFonts w:asciiTheme="minorHAnsi" w:hAnsiTheme="minorHAnsi" w:cstheme="minorHAnsi"/>
          <w:b/>
          <w:bCs/>
          <w:color w:val="000000"/>
        </w:rPr>
        <w:t>Umowy</w:t>
      </w:r>
      <w:r w:rsidRPr="00AB4CAB">
        <w:rPr>
          <w:rFonts w:asciiTheme="minorHAnsi" w:hAnsiTheme="minorHAnsi" w:cstheme="minorHAnsi"/>
          <w:color w:val="000000"/>
        </w:rPr>
        <w:t>;</w:t>
      </w:r>
    </w:p>
    <w:p w14:paraId="79F1F4AC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</w:p>
    <w:p w14:paraId="524473AD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 xml:space="preserve">3. </w:t>
      </w:r>
      <w:r w:rsidRPr="00AB4CAB">
        <w:rPr>
          <w:rFonts w:asciiTheme="minorHAnsi" w:hAnsiTheme="minorHAnsi" w:cstheme="minorHAnsi"/>
          <w:b/>
          <w:bCs/>
          <w:color w:val="000000"/>
        </w:rPr>
        <w:t>Wnioskodawca</w:t>
      </w:r>
      <w:r w:rsidRPr="00AB4CAB">
        <w:rPr>
          <w:rFonts w:asciiTheme="minorHAnsi" w:hAnsiTheme="minorHAnsi" w:cstheme="minorHAnsi"/>
          <w:color w:val="000000"/>
        </w:rPr>
        <w:t xml:space="preserve"> przedstawi </w:t>
      </w:r>
      <w:r w:rsidRPr="00AB4CAB">
        <w:rPr>
          <w:rFonts w:asciiTheme="minorHAnsi" w:hAnsiTheme="minorHAnsi" w:cstheme="minorHAnsi"/>
          <w:b/>
          <w:bCs/>
          <w:color w:val="000000"/>
        </w:rPr>
        <w:t xml:space="preserve">Realizatorowi </w:t>
      </w:r>
      <w:r w:rsidRPr="00AB4CAB">
        <w:rPr>
          <w:rFonts w:asciiTheme="minorHAnsi" w:hAnsiTheme="minorHAnsi" w:cstheme="minorHAnsi"/>
          <w:color w:val="000000"/>
        </w:rPr>
        <w:t xml:space="preserve">potwierdzenie dokonania zapłaty na rzecz sprzedawcy sprzętu uzyskane z innych źródeł aniżeli od </w:t>
      </w:r>
      <w:r w:rsidRPr="00AB4CAB">
        <w:rPr>
          <w:rFonts w:asciiTheme="minorHAnsi" w:hAnsiTheme="minorHAnsi" w:cstheme="minorHAnsi"/>
          <w:b/>
          <w:bCs/>
          <w:color w:val="000000"/>
        </w:rPr>
        <w:t>Realizatora</w:t>
      </w:r>
      <w:r w:rsidRPr="00AB4CAB">
        <w:rPr>
          <w:rFonts w:asciiTheme="minorHAnsi" w:hAnsiTheme="minorHAnsi" w:cstheme="minorHAnsi"/>
          <w:color w:val="000000"/>
        </w:rPr>
        <w:t xml:space="preserve">, w tym także potwierdzenie dokonania zapłaty z wkładu własnego </w:t>
      </w:r>
      <w:r w:rsidRPr="00AB4CAB">
        <w:rPr>
          <w:rFonts w:asciiTheme="minorHAnsi" w:hAnsiTheme="minorHAnsi" w:cstheme="minorHAnsi"/>
          <w:b/>
          <w:bCs/>
          <w:color w:val="000000"/>
        </w:rPr>
        <w:t xml:space="preserve">Wnioskodawcy </w:t>
      </w:r>
      <w:r w:rsidRPr="00AB4CAB">
        <w:rPr>
          <w:rFonts w:asciiTheme="minorHAnsi" w:hAnsiTheme="minorHAnsi" w:cstheme="minorHAnsi"/>
          <w:color w:val="000000"/>
        </w:rPr>
        <w:t xml:space="preserve">w terminie 7 (siedmiu) dni kalendarzowych od dnia zawarcia </w:t>
      </w:r>
      <w:r w:rsidRPr="00AB4CAB">
        <w:rPr>
          <w:rFonts w:asciiTheme="minorHAnsi" w:hAnsiTheme="minorHAnsi" w:cstheme="minorHAnsi"/>
          <w:b/>
          <w:bCs/>
          <w:color w:val="000000"/>
        </w:rPr>
        <w:t>Umowy</w:t>
      </w:r>
      <w:r w:rsidRPr="00AB4CAB">
        <w:rPr>
          <w:rFonts w:asciiTheme="minorHAnsi" w:hAnsiTheme="minorHAnsi" w:cstheme="minorHAnsi"/>
          <w:color w:val="000000"/>
        </w:rPr>
        <w:t>;</w:t>
      </w:r>
    </w:p>
    <w:p w14:paraId="2716A42B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</w:p>
    <w:p w14:paraId="2AA4C3D0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 xml:space="preserve">4. Środki pieniężne zostaną przekazane przez </w:t>
      </w:r>
      <w:r w:rsidRPr="00AB4CAB">
        <w:rPr>
          <w:rFonts w:asciiTheme="minorHAnsi" w:hAnsiTheme="minorHAnsi" w:cstheme="minorHAnsi"/>
          <w:b/>
          <w:bCs/>
          <w:color w:val="000000"/>
        </w:rPr>
        <w:t>Realizatora</w:t>
      </w:r>
      <w:r w:rsidRPr="00AB4CAB">
        <w:rPr>
          <w:rFonts w:asciiTheme="minorHAnsi" w:hAnsiTheme="minorHAnsi" w:cstheme="minorHAnsi"/>
          <w:color w:val="000000"/>
        </w:rPr>
        <w:t xml:space="preserve"> na rachunek bankowy sprzedawcy sprzętu przekazany </w:t>
      </w:r>
      <w:r w:rsidRPr="00AB4CAB">
        <w:rPr>
          <w:rFonts w:asciiTheme="minorHAnsi" w:hAnsiTheme="minorHAnsi" w:cstheme="minorHAnsi"/>
          <w:b/>
          <w:bCs/>
          <w:color w:val="000000"/>
        </w:rPr>
        <w:t>Realizatorowi</w:t>
      </w:r>
      <w:r w:rsidRPr="00AB4CAB">
        <w:rPr>
          <w:rFonts w:asciiTheme="minorHAnsi" w:hAnsiTheme="minorHAnsi" w:cstheme="minorHAnsi"/>
          <w:color w:val="000000"/>
        </w:rPr>
        <w:t xml:space="preserve"> przez </w:t>
      </w:r>
      <w:r w:rsidRPr="00AB4CAB">
        <w:rPr>
          <w:rFonts w:asciiTheme="minorHAnsi" w:hAnsiTheme="minorHAnsi" w:cstheme="minorHAnsi"/>
          <w:b/>
          <w:bCs/>
          <w:color w:val="000000"/>
        </w:rPr>
        <w:t xml:space="preserve">Wnioskodawcę </w:t>
      </w:r>
      <w:r w:rsidRPr="00AB4CAB">
        <w:rPr>
          <w:rFonts w:asciiTheme="minorHAnsi" w:hAnsiTheme="minorHAnsi" w:cstheme="minorHAnsi"/>
          <w:color w:val="000000"/>
        </w:rPr>
        <w:t xml:space="preserve">w terminie do 14 (czternastu) dni </w:t>
      </w:r>
      <w:r w:rsidRPr="00AB4CAB">
        <w:rPr>
          <w:rFonts w:asciiTheme="minorHAnsi" w:hAnsiTheme="minorHAnsi" w:cstheme="minorHAnsi"/>
          <w:color w:val="000000"/>
        </w:rPr>
        <w:lastRenderedPageBreak/>
        <w:t xml:space="preserve">kalendarzowych od daty dostarczenia </w:t>
      </w:r>
      <w:r w:rsidRPr="00AB4CAB">
        <w:rPr>
          <w:rFonts w:asciiTheme="minorHAnsi" w:hAnsiTheme="minorHAnsi" w:cstheme="minorHAnsi"/>
          <w:b/>
          <w:bCs/>
          <w:color w:val="000000"/>
        </w:rPr>
        <w:t xml:space="preserve">Realizatorowi </w:t>
      </w:r>
      <w:r w:rsidRPr="00AB4CAB">
        <w:rPr>
          <w:rFonts w:asciiTheme="minorHAnsi" w:hAnsiTheme="minorHAnsi" w:cstheme="minorHAnsi"/>
          <w:color w:val="000000"/>
        </w:rPr>
        <w:t>prawidłowych dokumentów, o których mowa w ust. 2 i 3</w:t>
      </w:r>
      <w:r w:rsidRPr="00AB4CAB">
        <w:rPr>
          <w:rFonts w:asciiTheme="minorHAnsi" w:eastAsia="Calibri" w:hAnsiTheme="minorHAnsi" w:cstheme="minorHAnsi"/>
          <w:color w:val="000000"/>
          <w:kern w:val="0"/>
          <w:lang w:eastAsia="en-US" w:bidi="ar-SA"/>
        </w:rPr>
        <w:t>;</w:t>
      </w:r>
    </w:p>
    <w:p w14:paraId="0DF8D343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1DCD7CDF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 xml:space="preserve">5. </w:t>
      </w:r>
      <w:r w:rsidRPr="00AB4CAB">
        <w:rPr>
          <w:rFonts w:asciiTheme="minorHAnsi" w:hAnsiTheme="minorHAnsi" w:cstheme="minorHAnsi"/>
          <w:b/>
          <w:bCs/>
          <w:color w:val="000000"/>
        </w:rPr>
        <w:t>Wnioskodawca</w:t>
      </w:r>
      <w:r w:rsidRPr="00AB4CAB">
        <w:rPr>
          <w:rFonts w:asciiTheme="minorHAnsi" w:hAnsiTheme="minorHAnsi" w:cstheme="minorHAnsi"/>
          <w:color w:val="000000"/>
        </w:rPr>
        <w:t xml:space="preserve"> zobowiązany jest dostarczyć </w:t>
      </w:r>
      <w:r w:rsidRPr="00AB4CAB">
        <w:rPr>
          <w:rFonts w:asciiTheme="minorHAnsi" w:hAnsiTheme="minorHAnsi" w:cstheme="minorHAnsi"/>
          <w:b/>
          <w:bCs/>
          <w:color w:val="000000"/>
        </w:rPr>
        <w:t>Realizatorowi</w:t>
      </w:r>
      <w:r w:rsidRPr="00AB4CAB">
        <w:rPr>
          <w:rFonts w:asciiTheme="minorHAnsi" w:hAnsiTheme="minorHAnsi" w:cstheme="minorHAnsi"/>
          <w:color w:val="000000"/>
        </w:rPr>
        <w:t xml:space="preserve"> polisę ubezpieczeniową finansowanego sprzętu na okres 3 (trzech) lat od zawarcia umowy sprzedaży sprzętu, o ile zawarcie umowy ubezpieczenia będzie możliwe oraz umowy gwarancji finansowanego sprzętu w terminie 7 (siedmiu) dni kalendarzowych od daty zwarcia umowy sprzedaży;</w:t>
      </w:r>
    </w:p>
    <w:p w14:paraId="6F3C2E15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72C0C8DF" w14:textId="1ECC41CC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 xml:space="preserve">6. </w:t>
      </w:r>
      <w:r w:rsidRPr="00AB4CAB">
        <w:rPr>
          <w:rFonts w:asciiTheme="minorHAnsi" w:hAnsiTheme="minorHAnsi" w:cstheme="minorHAnsi"/>
          <w:b/>
          <w:bCs/>
          <w:color w:val="000000"/>
        </w:rPr>
        <w:t>Wnioskodawca</w:t>
      </w:r>
      <w:r w:rsidRPr="00AB4CAB">
        <w:rPr>
          <w:rFonts w:asciiTheme="minorHAnsi" w:hAnsiTheme="minorHAnsi" w:cstheme="minorHAnsi"/>
          <w:color w:val="000000"/>
        </w:rPr>
        <w:t xml:space="preserve"> zobowiązany jest dostarczyć </w:t>
      </w:r>
      <w:r w:rsidRPr="00AB4CAB">
        <w:rPr>
          <w:rFonts w:asciiTheme="minorHAnsi" w:hAnsiTheme="minorHAnsi" w:cstheme="minorHAnsi"/>
          <w:b/>
          <w:bCs/>
          <w:color w:val="000000"/>
        </w:rPr>
        <w:t>Realizatorowi</w:t>
      </w:r>
      <w:r w:rsidRPr="00AB4CAB">
        <w:rPr>
          <w:rFonts w:asciiTheme="minorHAnsi" w:hAnsiTheme="minorHAnsi" w:cstheme="minorHAnsi"/>
          <w:color w:val="000000"/>
        </w:rPr>
        <w:t xml:space="preserve"> </w:t>
      </w:r>
      <w:r w:rsidR="009D7B3A">
        <w:rPr>
          <w:rFonts w:asciiTheme="minorHAnsi" w:hAnsiTheme="minorHAnsi" w:cstheme="minorHAnsi"/>
          <w:color w:val="000000"/>
        </w:rPr>
        <w:t xml:space="preserve">kopię </w:t>
      </w:r>
      <w:r w:rsidRPr="00AB4CAB">
        <w:rPr>
          <w:rFonts w:asciiTheme="minorHAnsi" w:hAnsiTheme="minorHAnsi" w:cstheme="minorHAnsi"/>
          <w:color w:val="000000"/>
        </w:rPr>
        <w:t>faktur</w:t>
      </w:r>
      <w:r w:rsidR="009D7B3A">
        <w:rPr>
          <w:rFonts w:asciiTheme="minorHAnsi" w:hAnsiTheme="minorHAnsi" w:cstheme="minorHAnsi"/>
          <w:color w:val="000000"/>
        </w:rPr>
        <w:t>y potwierdzonej za zgodność z oryginałem</w:t>
      </w:r>
      <w:r w:rsidRPr="00AB4CAB">
        <w:rPr>
          <w:rFonts w:asciiTheme="minorHAnsi" w:hAnsiTheme="minorHAnsi" w:cstheme="minorHAnsi"/>
          <w:color w:val="000000"/>
        </w:rPr>
        <w:t xml:space="preserve"> na zakup sprzętu w terminie 7 (siedmiu) dni kalendarzowych od daty dokonania zapłaty na rachunek bankowy sprzedawcy przez Realizatora.</w:t>
      </w:r>
    </w:p>
    <w:p w14:paraId="68E70CEB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02E78198" w14:textId="77777777" w:rsidR="005004C0" w:rsidRPr="00AB4CAB" w:rsidRDefault="005004C0" w:rsidP="005004C0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b/>
          <w:bCs/>
          <w:color w:val="000000"/>
        </w:rPr>
        <w:t>§ 4</w:t>
      </w:r>
    </w:p>
    <w:p w14:paraId="06635F1E" w14:textId="77777777" w:rsidR="005004C0" w:rsidRPr="00AB4CAB" w:rsidRDefault="005004C0" w:rsidP="009D7B3A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b/>
          <w:bCs/>
          <w:color w:val="000000"/>
        </w:rPr>
        <w:t>Prawa i obowiązki Wnioskodawcy</w:t>
      </w:r>
    </w:p>
    <w:p w14:paraId="2D44AC89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3E9BDBCD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 xml:space="preserve">1. Dofinansowany przez </w:t>
      </w:r>
      <w:r w:rsidRPr="00AB4CAB">
        <w:rPr>
          <w:rFonts w:asciiTheme="minorHAnsi" w:hAnsiTheme="minorHAnsi" w:cstheme="minorHAnsi"/>
          <w:b/>
          <w:bCs/>
          <w:color w:val="000000"/>
        </w:rPr>
        <w:t>Realizatora</w:t>
      </w:r>
      <w:r w:rsidRPr="00AB4CAB">
        <w:rPr>
          <w:rFonts w:asciiTheme="minorHAnsi" w:hAnsiTheme="minorHAnsi" w:cstheme="minorHAnsi"/>
          <w:color w:val="000000"/>
        </w:rPr>
        <w:t xml:space="preserve"> sprzęt, wskazany w § 1 ust. 2 niniejszej </w:t>
      </w:r>
      <w:r w:rsidRPr="00AB4CAB">
        <w:rPr>
          <w:rFonts w:asciiTheme="minorHAnsi" w:hAnsiTheme="minorHAnsi" w:cstheme="minorHAnsi"/>
          <w:b/>
          <w:bCs/>
          <w:color w:val="000000"/>
        </w:rPr>
        <w:t>Umowy,</w:t>
      </w:r>
      <w:r w:rsidRPr="00AB4CAB">
        <w:rPr>
          <w:rFonts w:asciiTheme="minorHAnsi" w:hAnsiTheme="minorHAnsi" w:cstheme="minorHAnsi"/>
          <w:color w:val="000000"/>
        </w:rPr>
        <w:t xml:space="preserve"> stanowi wyłączną własność </w:t>
      </w:r>
      <w:r w:rsidRPr="00AB4CAB">
        <w:rPr>
          <w:rFonts w:asciiTheme="minorHAnsi" w:hAnsiTheme="minorHAnsi" w:cstheme="minorHAnsi"/>
          <w:b/>
          <w:bCs/>
          <w:color w:val="000000"/>
        </w:rPr>
        <w:t>Wnioskodawcy</w:t>
      </w:r>
      <w:r w:rsidRPr="00AB4CAB">
        <w:rPr>
          <w:rFonts w:asciiTheme="minorHAnsi" w:hAnsiTheme="minorHAnsi" w:cstheme="minorHAnsi"/>
          <w:color w:val="000000"/>
        </w:rPr>
        <w:t>;</w:t>
      </w:r>
    </w:p>
    <w:p w14:paraId="7C4C2278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</w:p>
    <w:p w14:paraId="0FD359C5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 xml:space="preserve">2. Sprzęt, o którym mowa w § 1 ust. 2 niniejszej </w:t>
      </w:r>
      <w:r w:rsidRPr="00AB4CAB">
        <w:rPr>
          <w:rFonts w:asciiTheme="minorHAnsi" w:hAnsiTheme="minorHAnsi" w:cstheme="minorHAnsi"/>
          <w:b/>
          <w:bCs/>
          <w:color w:val="000000"/>
        </w:rPr>
        <w:t>Umowy</w:t>
      </w:r>
      <w:r w:rsidRPr="00AB4CAB">
        <w:rPr>
          <w:rFonts w:asciiTheme="minorHAnsi" w:hAnsiTheme="minorHAnsi" w:cstheme="minorHAnsi"/>
          <w:color w:val="000000"/>
        </w:rPr>
        <w:t xml:space="preserve"> nie może być przez </w:t>
      </w:r>
      <w:r w:rsidRPr="00AB4CAB">
        <w:rPr>
          <w:rFonts w:asciiTheme="minorHAnsi" w:hAnsiTheme="minorHAnsi" w:cstheme="minorHAnsi"/>
          <w:b/>
          <w:bCs/>
          <w:color w:val="000000"/>
        </w:rPr>
        <w:t>Wnioskodawcę</w:t>
      </w:r>
      <w:r w:rsidRPr="00AB4CAB">
        <w:rPr>
          <w:rFonts w:asciiTheme="minorHAnsi" w:hAnsiTheme="minorHAnsi" w:cstheme="minorHAnsi"/>
          <w:color w:val="000000"/>
        </w:rPr>
        <w:t xml:space="preserve"> sprzedawany lub przekazywany pod jakimkolwiek tytułem prawnym, w tym w szczególności: użyczenia, użytkowania, najmu, dzierżawy osobom trzecim ani też nie może być obciążany pod żadnym tytułem prawnym prawami osób trzecich przed upływem 3 (trzech) lat od </w:t>
      </w:r>
      <w:r>
        <w:rPr>
          <w:rFonts w:asciiTheme="minorHAnsi" w:hAnsiTheme="minorHAnsi" w:cstheme="minorHAnsi"/>
          <w:color w:val="000000"/>
        </w:rPr>
        <w:t xml:space="preserve">dnia </w:t>
      </w:r>
      <w:r w:rsidRPr="00AB4CAB">
        <w:rPr>
          <w:rFonts w:asciiTheme="minorHAnsi" w:hAnsiTheme="minorHAnsi" w:cstheme="minorHAnsi"/>
          <w:color w:val="000000"/>
        </w:rPr>
        <w:t xml:space="preserve">zawarcia niniejszej </w:t>
      </w:r>
      <w:r w:rsidRPr="00AB4CAB">
        <w:rPr>
          <w:rFonts w:asciiTheme="minorHAnsi" w:hAnsiTheme="minorHAnsi" w:cstheme="minorHAnsi"/>
          <w:b/>
          <w:bCs/>
          <w:color w:val="000000"/>
        </w:rPr>
        <w:t>Umowy</w:t>
      </w:r>
      <w:r w:rsidRPr="00AB4CAB">
        <w:rPr>
          <w:rFonts w:asciiTheme="minorHAnsi" w:hAnsiTheme="minorHAnsi" w:cstheme="minorHAnsi"/>
          <w:color w:val="000000"/>
        </w:rPr>
        <w:t>;</w:t>
      </w:r>
    </w:p>
    <w:p w14:paraId="3A279DED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</w:p>
    <w:p w14:paraId="1CE27241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 xml:space="preserve">3. Sprzęt, o którym mowa w § 1 ust. 2 niniejszej </w:t>
      </w:r>
      <w:r w:rsidRPr="00AB4CAB">
        <w:rPr>
          <w:rFonts w:asciiTheme="minorHAnsi" w:hAnsiTheme="minorHAnsi" w:cstheme="minorHAnsi"/>
          <w:b/>
          <w:bCs/>
          <w:color w:val="000000"/>
        </w:rPr>
        <w:t>Umowy</w:t>
      </w:r>
      <w:r w:rsidRPr="00AB4CAB">
        <w:rPr>
          <w:rFonts w:asciiTheme="minorHAnsi" w:hAnsiTheme="minorHAnsi" w:cstheme="minorHAnsi"/>
          <w:color w:val="000000"/>
        </w:rPr>
        <w:t xml:space="preserve"> nie może być przedmiotem roszczeń pracodawcy </w:t>
      </w:r>
      <w:r w:rsidRPr="00AB4CAB">
        <w:rPr>
          <w:rFonts w:asciiTheme="minorHAnsi" w:hAnsiTheme="minorHAnsi" w:cstheme="minorHAnsi"/>
          <w:b/>
          <w:bCs/>
          <w:color w:val="000000"/>
        </w:rPr>
        <w:t>Wnioskodawcy;</w:t>
      </w:r>
    </w:p>
    <w:p w14:paraId="3645E355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</w:p>
    <w:p w14:paraId="322F04CD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 xml:space="preserve">4. </w:t>
      </w:r>
      <w:r w:rsidRPr="00AB4CAB">
        <w:rPr>
          <w:rFonts w:asciiTheme="minorHAnsi" w:hAnsiTheme="minorHAnsi" w:cstheme="minorHAnsi"/>
          <w:b/>
          <w:bCs/>
          <w:color w:val="000000"/>
        </w:rPr>
        <w:t>Wnioskodawca</w:t>
      </w:r>
      <w:r w:rsidRPr="00AB4CAB">
        <w:rPr>
          <w:rFonts w:asciiTheme="minorHAnsi" w:hAnsiTheme="minorHAnsi" w:cstheme="minorHAnsi"/>
          <w:color w:val="000000"/>
        </w:rPr>
        <w:t xml:space="preserve"> zobowiązany jest do powiadomienia </w:t>
      </w:r>
      <w:r w:rsidRPr="00AB4CAB">
        <w:rPr>
          <w:rFonts w:asciiTheme="minorHAnsi" w:hAnsiTheme="minorHAnsi" w:cstheme="minorHAnsi"/>
          <w:b/>
          <w:bCs/>
          <w:color w:val="000000"/>
        </w:rPr>
        <w:t>Realizatora</w:t>
      </w:r>
      <w:r w:rsidRPr="00AB4CAB">
        <w:rPr>
          <w:rFonts w:asciiTheme="minorHAnsi" w:hAnsiTheme="minorHAnsi" w:cstheme="minorHAnsi"/>
          <w:color w:val="000000"/>
        </w:rPr>
        <w:t xml:space="preserve"> o każdym przypadku utraty, zniszczenia lub uszkodzenia </w:t>
      </w:r>
      <w:r w:rsidRPr="009D7B3A">
        <w:rPr>
          <w:rFonts w:asciiTheme="minorHAnsi" w:hAnsiTheme="minorHAnsi" w:cstheme="minorHAnsi"/>
          <w:color w:val="000000"/>
        </w:rPr>
        <w:t>sprzętu</w:t>
      </w:r>
      <w:r w:rsidRPr="009D7B3A">
        <w:rPr>
          <w:rStyle w:val="Odwoaniedokomentarza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w </w:t>
      </w:r>
      <w:r w:rsidRPr="009D7B3A">
        <w:rPr>
          <w:rFonts w:asciiTheme="minorHAnsi" w:hAnsiTheme="minorHAnsi" w:cstheme="minorHAnsi"/>
          <w:color w:val="000000"/>
        </w:rPr>
        <w:t>terminie 7 (siedmiu</w:t>
      </w:r>
      <w:r w:rsidRPr="00AB4CAB">
        <w:rPr>
          <w:rFonts w:asciiTheme="minorHAnsi" w:hAnsiTheme="minorHAnsi" w:cstheme="minorHAnsi"/>
          <w:color w:val="000000"/>
        </w:rPr>
        <w:t xml:space="preserve">) dni kalendarzowych od </w:t>
      </w:r>
      <w:r w:rsidRPr="00AB4CAB">
        <w:rPr>
          <w:rFonts w:asciiTheme="minorHAnsi" w:hAnsiTheme="minorHAnsi" w:cstheme="minorHAnsi"/>
          <w:color w:val="000000"/>
        </w:rPr>
        <w:lastRenderedPageBreak/>
        <w:t xml:space="preserve">daty ich zaistnienia, a na żądanie </w:t>
      </w:r>
      <w:r w:rsidRPr="00AB4CAB">
        <w:rPr>
          <w:rFonts w:asciiTheme="minorHAnsi" w:hAnsiTheme="minorHAnsi" w:cstheme="minorHAnsi"/>
          <w:b/>
          <w:bCs/>
          <w:color w:val="000000"/>
        </w:rPr>
        <w:t xml:space="preserve">Realizatora </w:t>
      </w:r>
      <w:r w:rsidRPr="00AB4CAB">
        <w:rPr>
          <w:rFonts w:asciiTheme="minorHAnsi" w:hAnsiTheme="minorHAnsi" w:cstheme="minorHAnsi"/>
          <w:color w:val="000000"/>
        </w:rPr>
        <w:t>do udokumentowania tych zdarzeń we wskazanym przez niego terminie;</w:t>
      </w:r>
    </w:p>
    <w:p w14:paraId="50D80CE8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0B73F15B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>5.</w:t>
      </w:r>
      <w:r w:rsidRPr="00AB4CAB">
        <w:rPr>
          <w:rFonts w:asciiTheme="minorHAnsi" w:hAnsiTheme="minorHAnsi" w:cstheme="minorHAnsi"/>
          <w:b/>
          <w:bCs/>
          <w:color w:val="000000"/>
        </w:rPr>
        <w:t xml:space="preserve"> Wnioskodawca</w:t>
      </w:r>
      <w:r w:rsidRPr="00AB4CAB">
        <w:rPr>
          <w:rFonts w:asciiTheme="minorHAnsi" w:hAnsiTheme="minorHAnsi" w:cstheme="minorHAnsi"/>
          <w:color w:val="000000"/>
        </w:rPr>
        <w:t xml:space="preserve"> zobowiązany jest do naprawy na własny koszt element</w:t>
      </w:r>
      <w:r w:rsidRPr="00AB4CAB">
        <w:rPr>
          <w:rFonts w:asciiTheme="minorHAnsi" w:hAnsiTheme="minorHAnsi" w:cstheme="minorHAnsi"/>
          <w:color w:val="000000"/>
          <w:lang w:val="es-ES_tradnl"/>
        </w:rPr>
        <w:t>ó</w:t>
      </w:r>
      <w:r w:rsidRPr="00AB4CAB">
        <w:rPr>
          <w:rFonts w:asciiTheme="minorHAnsi" w:hAnsiTheme="minorHAnsi" w:cstheme="minorHAnsi"/>
          <w:color w:val="000000"/>
        </w:rPr>
        <w:t xml:space="preserve">w sprzętu objętego </w:t>
      </w:r>
      <w:r w:rsidRPr="00AB4CAB">
        <w:rPr>
          <w:rFonts w:asciiTheme="minorHAnsi" w:hAnsiTheme="minorHAnsi" w:cstheme="minorHAnsi"/>
          <w:b/>
          <w:bCs/>
          <w:color w:val="000000"/>
        </w:rPr>
        <w:t>Umową</w:t>
      </w:r>
      <w:r w:rsidRPr="00AB4CAB">
        <w:rPr>
          <w:rFonts w:asciiTheme="minorHAnsi" w:hAnsiTheme="minorHAnsi" w:cstheme="minorHAnsi"/>
          <w:color w:val="000000"/>
        </w:rPr>
        <w:t xml:space="preserve"> w każdym przypadku ich zniszczenia lub uszkodzenia w terminie 7 (siedmiu) dni kalendarzowych od daty zaistnienia szkody.</w:t>
      </w:r>
    </w:p>
    <w:p w14:paraId="79FEF810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</w:p>
    <w:p w14:paraId="457F6D02" w14:textId="77777777" w:rsidR="005004C0" w:rsidRPr="00AB4CAB" w:rsidRDefault="005004C0" w:rsidP="005004C0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b/>
          <w:bCs/>
          <w:color w:val="000000"/>
        </w:rPr>
        <w:t>§ 5</w:t>
      </w:r>
    </w:p>
    <w:p w14:paraId="4485AE7B" w14:textId="77777777" w:rsidR="005004C0" w:rsidRPr="00AB4CAB" w:rsidRDefault="005004C0" w:rsidP="009D7B3A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b/>
          <w:bCs/>
          <w:color w:val="000000"/>
        </w:rPr>
        <w:t>Kontrola</w:t>
      </w:r>
    </w:p>
    <w:p w14:paraId="57838CD5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6CBEB3A6" w14:textId="6853C481" w:rsidR="005004C0" w:rsidRPr="00AB4CAB" w:rsidRDefault="009D7B3A" w:rsidP="009D7B3A">
      <w:pPr>
        <w:pStyle w:val="Standard"/>
        <w:spacing w:line="360" w:lineRule="auto"/>
        <w:rPr>
          <w:rFonts w:asciiTheme="minorHAnsi" w:hAnsiTheme="minorHAnsi" w:cstheme="minorHAnsi"/>
        </w:rPr>
      </w:pPr>
      <w:r w:rsidRPr="009D7B3A">
        <w:rPr>
          <w:rFonts w:asciiTheme="minorHAnsi" w:hAnsiTheme="minorHAnsi" w:cstheme="minorHAnsi"/>
          <w:color w:val="000000"/>
        </w:rPr>
        <w:t>1.</w:t>
      </w:r>
      <w:r w:rsidR="005004C0" w:rsidRPr="00AB4CAB">
        <w:rPr>
          <w:rFonts w:asciiTheme="minorHAnsi" w:hAnsiTheme="minorHAnsi" w:cstheme="minorHAnsi"/>
          <w:b/>
          <w:bCs/>
          <w:color w:val="000000"/>
        </w:rPr>
        <w:t>Wnioskodawca</w:t>
      </w:r>
      <w:r w:rsidR="005004C0" w:rsidRPr="00AB4CAB">
        <w:rPr>
          <w:rFonts w:asciiTheme="minorHAnsi" w:hAnsiTheme="minorHAnsi" w:cstheme="minorHAnsi"/>
          <w:color w:val="000000"/>
        </w:rPr>
        <w:t xml:space="preserve"> wyraża zgodę na przeprowadzenie przez </w:t>
      </w:r>
      <w:r w:rsidR="005004C0" w:rsidRPr="00AB4CAB">
        <w:rPr>
          <w:rFonts w:asciiTheme="minorHAnsi" w:hAnsiTheme="minorHAnsi" w:cstheme="minorHAnsi"/>
          <w:b/>
          <w:bCs/>
          <w:color w:val="000000"/>
        </w:rPr>
        <w:t>Realizatora</w:t>
      </w:r>
      <w:r w:rsidR="005004C0" w:rsidRPr="00AB4CAB">
        <w:rPr>
          <w:rFonts w:asciiTheme="minorHAnsi" w:hAnsiTheme="minorHAnsi" w:cstheme="minorHAnsi"/>
          <w:color w:val="000000"/>
        </w:rPr>
        <w:t xml:space="preserve"> i inne uprawnione instytucje kontroli w zakresie realizacji niniejszej </w:t>
      </w:r>
      <w:r w:rsidR="005004C0" w:rsidRPr="00AB4CAB">
        <w:rPr>
          <w:rFonts w:asciiTheme="minorHAnsi" w:hAnsiTheme="minorHAnsi" w:cstheme="minorHAnsi"/>
          <w:b/>
          <w:bCs/>
          <w:color w:val="000000"/>
        </w:rPr>
        <w:t>Umowy</w:t>
      </w:r>
      <w:r w:rsidR="005004C0" w:rsidRPr="00AB4CAB">
        <w:rPr>
          <w:rFonts w:asciiTheme="minorHAnsi" w:hAnsiTheme="minorHAnsi" w:cstheme="minorHAnsi"/>
          <w:color w:val="000000"/>
        </w:rPr>
        <w:t>, w tym trwałości zatrudnienia oraz statusu na rynku pracy</w:t>
      </w:r>
      <w:r w:rsidR="005004C0" w:rsidRPr="00AB4CAB">
        <w:rPr>
          <w:rStyle w:val="Odwoaniedokomentarza"/>
          <w:rFonts w:asciiTheme="minorHAnsi" w:eastAsia="Calibri" w:hAnsiTheme="minorHAnsi" w:cstheme="minorHAnsi"/>
          <w:kern w:val="0"/>
          <w:lang w:eastAsia="en-US" w:bidi="ar-SA"/>
        </w:rPr>
        <w:t xml:space="preserve">, </w:t>
      </w:r>
      <w:r w:rsidR="005004C0" w:rsidRPr="00AB4CAB">
        <w:rPr>
          <w:rFonts w:asciiTheme="minorHAnsi" w:hAnsiTheme="minorHAnsi" w:cstheme="minorHAnsi"/>
          <w:color w:val="000000"/>
        </w:rPr>
        <w:t>w każdym czasie jej trwania;</w:t>
      </w:r>
    </w:p>
    <w:p w14:paraId="6AFED333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</w:p>
    <w:p w14:paraId="4CF93AF2" w14:textId="3F2D2B20" w:rsidR="005004C0" w:rsidRPr="00AB4CAB" w:rsidRDefault="009D7B3A" w:rsidP="009D7B3A">
      <w:pPr>
        <w:pStyle w:val="Standard"/>
        <w:spacing w:line="360" w:lineRule="auto"/>
        <w:rPr>
          <w:rFonts w:asciiTheme="minorHAnsi" w:hAnsiTheme="minorHAnsi" w:cstheme="minorHAnsi"/>
        </w:rPr>
      </w:pPr>
      <w:r w:rsidRPr="009D7B3A">
        <w:rPr>
          <w:rFonts w:asciiTheme="minorHAnsi" w:hAnsiTheme="minorHAnsi" w:cstheme="minorHAnsi"/>
          <w:color w:val="000000"/>
        </w:rPr>
        <w:t>2.</w:t>
      </w:r>
      <w:r w:rsidR="005004C0" w:rsidRPr="00AB4CAB">
        <w:rPr>
          <w:rFonts w:asciiTheme="minorHAnsi" w:hAnsiTheme="minorHAnsi" w:cstheme="minorHAnsi"/>
          <w:b/>
          <w:bCs/>
          <w:color w:val="000000"/>
        </w:rPr>
        <w:t xml:space="preserve">Wnioskodawca </w:t>
      </w:r>
      <w:r w:rsidR="005004C0" w:rsidRPr="00AB4CAB">
        <w:rPr>
          <w:rFonts w:asciiTheme="minorHAnsi" w:hAnsiTheme="minorHAnsi" w:cstheme="minorHAnsi"/>
          <w:color w:val="000000"/>
        </w:rPr>
        <w:t xml:space="preserve">zobowiązany jest do współdziałania z </w:t>
      </w:r>
      <w:r w:rsidR="005004C0" w:rsidRPr="00AB4CAB">
        <w:rPr>
          <w:rFonts w:asciiTheme="minorHAnsi" w:hAnsiTheme="minorHAnsi" w:cstheme="minorHAnsi"/>
          <w:b/>
          <w:bCs/>
          <w:color w:val="000000"/>
        </w:rPr>
        <w:t>Realizatorem</w:t>
      </w:r>
      <w:r w:rsidR="005004C0" w:rsidRPr="00AB4CAB">
        <w:rPr>
          <w:rFonts w:asciiTheme="minorHAnsi" w:hAnsiTheme="minorHAnsi" w:cstheme="minorHAnsi"/>
          <w:color w:val="000000"/>
        </w:rPr>
        <w:t xml:space="preserve"> w trakcie prowadzonej kontroli;</w:t>
      </w:r>
    </w:p>
    <w:p w14:paraId="105733A7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  <w:r w:rsidRPr="00AB4CAB">
        <w:rPr>
          <w:rFonts w:asciiTheme="minorHAnsi" w:hAnsiTheme="minorHAnsi" w:cstheme="minorHAnsi"/>
          <w:color w:val="000000"/>
        </w:rPr>
        <w:t xml:space="preserve"> </w:t>
      </w:r>
    </w:p>
    <w:p w14:paraId="7C654A0F" w14:textId="1677E3B3" w:rsidR="005004C0" w:rsidRPr="000F1A52" w:rsidRDefault="009D7B3A" w:rsidP="009D7B3A">
      <w:pPr>
        <w:pStyle w:val="Standard"/>
        <w:spacing w:line="360" w:lineRule="auto"/>
        <w:rPr>
          <w:rFonts w:asciiTheme="minorHAnsi" w:hAnsiTheme="minorHAnsi" w:cstheme="minorHAnsi"/>
        </w:rPr>
      </w:pPr>
      <w:r w:rsidRPr="009D7B3A">
        <w:rPr>
          <w:rFonts w:asciiTheme="minorHAnsi" w:hAnsiTheme="minorHAnsi" w:cstheme="minorHAnsi"/>
          <w:color w:val="000000"/>
        </w:rPr>
        <w:t>3.</w:t>
      </w:r>
      <w:r w:rsidR="005004C0" w:rsidRPr="00AB4CAB">
        <w:rPr>
          <w:rFonts w:asciiTheme="minorHAnsi" w:hAnsiTheme="minorHAnsi" w:cstheme="minorHAnsi"/>
          <w:b/>
          <w:bCs/>
          <w:color w:val="000000"/>
        </w:rPr>
        <w:t>Wnioskodawca</w:t>
      </w:r>
      <w:r w:rsidR="005004C0" w:rsidRPr="00AB4CAB">
        <w:rPr>
          <w:rFonts w:asciiTheme="minorHAnsi" w:hAnsiTheme="minorHAnsi" w:cstheme="minorHAnsi"/>
          <w:color w:val="000000"/>
        </w:rPr>
        <w:t xml:space="preserve"> zobowiązuje się do przechowywania dokumentów dotyczących otrzymanej pomocy publicznej na dofinansowanie zakupu sprzętu w celu indywidualnego wyposażenia stanowiska pracy w ramach niniejszej </w:t>
      </w:r>
      <w:r w:rsidR="005004C0" w:rsidRPr="00AB4CAB">
        <w:rPr>
          <w:rFonts w:asciiTheme="minorHAnsi" w:hAnsiTheme="minorHAnsi" w:cstheme="minorHAnsi"/>
          <w:b/>
          <w:bCs/>
          <w:color w:val="000000"/>
        </w:rPr>
        <w:t>Umowy</w:t>
      </w:r>
      <w:r w:rsidR="005004C0" w:rsidRPr="00AB4CAB">
        <w:rPr>
          <w:rFonts w:asciiTheme="minorHAnsi" w:hAnsiTheme="minorHAnsi" w:cstheme="minorHAnsi"/>
          <w:color w:val="000000"/>
        </w:rPr>
        <w:t xml:space="preserve"> w terminie 5 (pięciu) lat od jej zakończenia, a na każde wezwanie </w:t>
      </w:r>
      <w:r w:rsidR="005004C0" w:rsidRPr="00AB4CAB">
        <w:rPr>
          <w:rFonts w:asciiTheme="minorHAnsi" w:hAnsiTheme="minorHAnsi" w:cstheme="minorHAnsi"/>
          <w:b/>
          <w:bCs/>
          <w:color w:val="000000"/>
        </w:rPr>
        <w:t xml:space="preserve">Realizatora </w:t>
      </w:r>
      <w:r w:rsidR="005004C0" w:rsidRPr="00AB4CAB">
        <w:rPr>
          <w:rFonts w:asciiTheme="minorHAnsi" w:hAnsiTheme="minorHAnsi" w:cstheme="minorHAnsi"/>
          <w:color w:val="000000"/>
        </w:rPr>
        <w:t>do udokumentowania realizacji</w:t>
      </w:r>
      <w:r w:rsidR="005004C0" w:rsidRPr="00AB4CAB">
        <w:rPr>
          <w:rFonts w:asciiTheme="minorHAnsi" w:hAnsiTheme="minorHAnsi" w:cstheme="minorHAnsi"/>
          <w:b/>
          <w:bCs/>
          <w:color w:val="000000"/>
        </w:rPr>
        <w:t xml:space="preserve"> Umowy </w:t>
      </w:r>
      <w:r w:rsidR="005004C0" w:rsidRPr="00AB4CAB">
        <w:rPr>
          <w:rFonts w:asciiTheme="minorHAnsi" w:hAnsiTheme="minorHAnsi" w:cstheme="minorHAnsi"/>
          <w:color w:val="000000"/>
        </w:rPr>
        <w:t>we wskazanym przez niego terminie.</w:t>
      </w:r>
    </w:p>
    <w:p w14:paraId="54D70AB9" w14:textId="77777777" w:rsidR="005004C0" w:rsidRPr="000F1A52" w:rsidRDefault="005004C0" w:rsidP="005004C0">
      <w:pPr>
        <w:pStyle w:val="Akapitzlist"/>
        <w:rPr>
          <w:rFonts w:cstheme="minorHAnsi"/>
          <w:b/>
        </w:rPr>
      </w:pPr>
    </w:p>
    <w:p w14:paraId="58C33CFD" w14:textId="295A3A4A" w:rsidR="005004C0" w:rsidRPr="00AB4CAB" w:rsidRDefault="009D7B3A" w:rsidP="009D7B3A">
      <w:pPr>
        <w:pStyle w:val="Standard"/>
        <w:spacing w:line="360" w:lineRule="auto"/>
        <w:rPr>
          <w:rFonts w:asciiTheme="minorHAnsi" w:hAnsiTheme="minorHAnsi" w:cstheme="minorHAnsi"/>
        </w:rPr>
      </w:pPr>
      <w:r w:rsidRPr="009D7B3A">
        <w:rPr>
          <w:rFonts w:ascii="Calibri" w:eastAsia="Times New Roman" w:hAnsi="Calibri" w:cs="Calibri"/>
          <w:bCs/>
          <w:lang w:eastAsia="pl-PL"/>
        </w:rPr>
        <w:t>4.</w:t>
      </w:r>
      <w:r w:rsidR="005004C0" w:rsidRPr="000F1A52">
        <w:rPr>
          <w:rFonts w:ascii="Calibri" w:eastAsia="Times New Roman" w:hAnsi="Calibri" w:cs="Calibri"/>
          <w:b/>
          <w:lang w:eastAsia="pl-PL"/>
        </w:rPr>
        <w:t>Wnioskodawca</w:t>
      </w:r>
      <w:r w:rsidR="005004C0" w:rsidRPr="00C4589B">
        <w:rPr>
          <w:rFonts w:ascii="Calibri" w:eastAsia="Times New Roman" w:hAnsi="Calibri" w:cs="Calibri"/>
          <w:lang w:eastAsia="pl-PL"/>
        </w:rPr>
        <w:t xml:space="preserve"> terminie 4 tygodni po zakończeniu udziału w projekcie przekaż</w:t>
      </w:r>
      <w:r w:rsidR="005004C0">
        <w:rPr>
          <w:rFonts w:ascii="Calibri" w:eastAsia="Times New Roman" w:hAnsi="Calibri" w:cs="Calibri"/>
          <w:lang w:eastAsia="pl-PL"/>
        </w:rPr>
        <w:t>e</w:t>
      </w:r>
      <w:r w:rsidR="005004C0" w:rsidRPr="00C4589B">
        <w:rPr>
          <w:rFonts w:ascii="Calibri" w:eastAsia="Times New Roman" w:hAnsi="Calibri" w:cs="Calibri"/>
          <w:lang w:eastAsia="pl-PL"/>
        </w:rPr>
        <w:t xml:space="preserve"> </w:t>
      </w:r>
      <w:r w:rsidR="005004C0" w:rsidRPr="000F1A52">
        <w:rPr>
          <w:rFonts w:ascii="Calibri" w:eastAsia="Times New Roman" w:hAnsi="Calibri" w:cs="Calibri"/>
          <w:b/>
          <w:lang w:eastAsia="pl-PL"/>
        </w:rPr>
        <w:t>Realizatorowi</w:t>
      </w:r>
      <w:r w:rsidR="005004C0" w:rsidRPr="00C4589B">
        <w:rPr>
          <w:rFonts w:ascii="Calibri" w:eastAsia="Times New Roman" w:hAnsi="Calibri" w:cs="Calibri"/>
          <w:lang w:eastAsia="pl-PL"/>
        </w:rPr>
        <w:t xml:space="preserve"> dane dotyczące statusu na rynku pracy oraz informacje na temat udziału w kształceniu lub szkoleniu oraz uzyskania kwalifikacji lub nabycia kompetencji.</w:t>
      </w:r>
    </w:p>
    <w:p w14:paraId="55079152" w14:textId="057AF264" w:rsidR="005004C0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58B1A112" w14:textId="317D18F7" w:rsidR="009D7B3A" w:rsidRDefault="009D7B3A" w:rsidP="005004C0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27338503" w14:textId="7E82904A" w:rsidR="009D7B3A" w:rsidRDefault="009D7B3A" w:rsidP="005004C0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71E65CAB" w14:textId="77777777" w:rsidR="009D7B3A" w:rsidRPr="00AB4CAB" w:rsidRDefault="009D7B3A" w:rsidP="005004C0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1E5EE7B5" w14:textId="77777777" w:rsidR="005004C0" w:rsidRPr="00AB4CAB" w:rsidRDefault="005004C0" w:rsidP="005004C0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b/>
          <w:bCs/>
          <w:color w:val="000000"/>
        </w:rPr>
        <w:lastRenderedPageBreak/>
        <w:t>§ 6</w:t>
      </w:r>
    </w:p>
    <w:p w14:paraId="39EBDA54" w14:textId="77777777" w:rsidR="005004C0" w:rsidRPr="00AB4CAB" w:rsidRDefault="005004C0" w:rsidP="009D7B3A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b/>
          <w:bCs/>
          <w:color w:val="000000"/>
        </w:rPr>
        <w:t>Skutki niewywiązania się przez Wnioskodawcę z Umowy</w:t>
      </w:r>
    </w:p>
    <w:p w14:paraId="28239E9C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79889532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 xml:space="preserve">1. W przypadku niewywiązania się przez </w:t>
      </w:r>
      <w:r w:rsidRPr="00AB4CAB">
        <w:rPr>
          <w:rFonts w:asciiTheme="minorHAnsi" w:hAnsiTheme="minorHAnsi" w:cstheme="minorHAnsi"/>
          <w:b/>
          <w:bCs/>
          <w:color w:val="000000"/>
        </w:rPr>
        <w:t xml:space="preserve">Wnioskodawcę </w:t>
      </w:r>
      <w:r w:rsidRPr="00AB4CAB">
        <w:rPr>
          <w:rFonts w:asciiTheme="minorHAnsi" w:hAnsiTheme="minorHAnsi" w:cstheme="minorHAnsi"/>
          <w:color w:val="000000"/>
        </w:rPr>
        <w:t>z § 3 ust. 1 – 3</w:t>
      </w:r>
      <w:r w:rsidRPr="00AB4CAB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B4CAB">
        <w:rPr>
          <w:rFonts w:asciiTheme="minorHAnsi" w:hAnsiTheme="minorHAnsi" w:cstheme="minorHAnsi"/>
          <w:color w:val="000000"/>
        </w:rPr>
        <w:t xml:space="preserve">niniejszej </w:t>
      </w:r>
      <w:r w:rsidRPr="00AB4CAB">
        <w:rPr>
          <w:rFonts w:asciiTheme="minorHAnsi" w:hAnsiTheme="minorHAnsi" w:cstheme="minorHAnsi"/>
          <w:b/>
          <w:bCs/>
          <w:color w:val="000000"/>
        </w:rPr>
        <w:t>Umowy, Umowa</w:t>
      </w:r>
      <w:r w:rsidRPr="00AB4CAB">
        <w:rPr>
          <w:rFonts w:asciiTheme="minorHAnsi" w:hAnsiTheme="minorHAnsi" w:cstheme="minorHAnsi"/>
          <w:color w:val="000000"/>
        </w:rPr>
        <w:t xml:space="preserve"> zostaje rozwiązana bez konieczności składania jakichkolwiek oświadczeń przez</w:t>
      </w:r>
      <w:r w:rsidRPr="00AB4CAB">
        <w:rPr>
          <w:rFonts w:asciiTheme="minorHAnsi" w:hAnsiTheme="minorHAnsi" w:cstheme="minorHAnsi"/>
          <w:b/>
          <w:bCs/>
          <w:color w:val="000000"/>
        </w:rPr>
        <w:t xml:space="preserve"> Strony;</w:t>
      </w:r>
    </w:p>
    <w:p w14:paraId="07D086CB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</w:p>
    <w:p w14:paraId="65CFD550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 xml:space="preserve">2. </w:t>
      </w:r>
      <w:r w:rsidRPr="00AB4CAB">
        <w:rPr>
          <w:rFonts w:asciiTheme="minorHAnsi" w:hAnsiTheme="minorHAnsi" w:cstheme="minorHAnsi"/>
          <w:b/>
          <w:bCs/>
          <w:color w:val="000000"/>
        </w:rPr>
        <w:t>Wnioskodawca</w:t>
      </w:r>
      <w:r w:rsidRPr="00AB4CAB">
        <w:rPr>
          <w:rFonts w:asciiTheme="minorHAnsi" w:hAnsiTheme="minorHAnsi" w:cstheme="minorHAnsi"/>
          <w:color w:val="000000"/>
        </w:rPr>
        <w:t xml:space="preserve"> zobowiązuje się do zwrotu na rzecz </w:t>
      </w:r>
      <w:r w:rsidRPr="00AB4CAB">
        <w:rPr>
          <w:rFonts w:asciiTheme="minorHAnsi" w:hAnsiTheme="minorHAnsi" w:cstheme="minorHAnsi"/>
          <w:b/>
          <w:bCs/>
          <w:color w:val="000000"/>
        </w:rPr>
        <w:t>Realizatora</w:t>
      </w:r>
      <w:r w:rsidRPr="00AB4CAB">
        <w:rPr>
          <w:rFonts w:asciiTheme="minorHAnsi" w:hAnsiTheme="minorHAnsi" w:cstheme="minorHAnsi"/>
          <w:color w:val="000000"/>
        </w:rPr>
        <w:t xml:space="preserve"> dofinansowania wraz </w:t>
      </w:r>
      <w:r>
        <w:rPr>
          <w:rFonts w:asciiTheme="minorHAnsi" w:hAnsiTheme="minorHAnsi" w:cstheme="minorHAnsi"/>
          <w:color w:val="000000"/>
        </w:rPr>
        <w:br/>
      </w:r>
      <w:r w:rsidRPr="00AB4CAB">
        <w:rPr>
          <w:rFonts w:asciiTheme="minorHAnsi" w:hAnsiTheme="minorHAnsi" w:cstheme="minorHAnsi"/>
          <w:color w:val="000000"/>
        </w:rPr>
        <w:t xml:space="preserve">z odsetkami ustawowymi, naliczonymi od dnia dokonania zapłaty przez </w:t>
      </w:r>
      <w:r w:rsidRPr="00AB4CAB">
        <w:rPr>
          <w:rFonts w:asciiTheme="minorHAnsi" w:hAnsiTheme="minorHAnsi" w:cstheme="minorHAnsi"/>
          <w:b/>
          <w:bCs/>
          <w:color w:val="000000"/>
        </w:rPr>
        <w:t>Realizatora</w:t>
      </w:r>
      <w:r w:rsidRPr="00AB4CA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B4CAB">
        <w:rPr>
          <w:rFonts w:asciiTheme="minorHAnsi" w:hAnsiTheme="minorHAnsi" w:cstheme="minorHAnsi"/>
          <w:color w:val="000000"/>
        </w:rPr>
        <w:t>środk</w:t>
      </w:r>
      <w:proofErr w:type="spellEnd"/>
      <w:r w:rsidRPr="00AB4CAB">
        <w:rPr>
          <w:rFonts w:asciiTheme="minorHAnsi" w:hAnsiTheme="minorHAnsi" w:cstheme="minorHAnsi"/>
          <w:color w:val="000000"/>
          <w:lang w:val="es-ES_tradnl"/>
        </w:rPr>
        <w:t>ó</w:t>
      </w:r>
      <w:r w:rsidRPr="00AB4CAB">
        <w:rPr>
          <w:rFonts w:asciiTheme="minorHAnsi" w:hAnsiTheme="minorHAnsi" w:cstheme="minorHAnsi"/>
          <w:color w:val="000000"/>
        </w:rPr>
        <w:t xml:space="preserve">w </w:t>
      </w:r>
      <w:r>
        <w:rPr>
          <w:rFonts w:asciiTheme="minorHAnsi" w:hAnsiTheme="minorHAnsi" w:cstheme="minorHAnsi"/>
          <w:color w:val="000000"/>
        </w:rPr>
        <w:br/>
      </w:r>
      <w:r w:rsidRPr="00AB4CAB">
        <w:rPr>
          <w:rFonts w:asciiTheme="minorHAnsi" w:hAnsiTheme="minorHAnsi" w:cstheme="minorHAnsi"/>
          <w:color w:val="000000"/>
        </w:rPr>
        <w:t xml:space="preserve">z tytułu dofinansowania sprzętu, opisanego w § 1 w terminie 14 (czternastu) dni od dnia otrzymanego wezwania wystawionego przez </w:t>
      </w:r>
      <w:r w:rsidRPr="00AB4CAB">
        <w:rPr>
          <w:rFonts w:asciiTheme="minorHAnsi" w:hAnsiTheme="minorHAnsi" w:cstheme="minorHAnsi"/>
          <w:b/>
          <w:bCs/>
          <w:color w:val="000000"/>
        </w:rPr>
        <w:t xml:space="preserve">Realizatora, </w:t>
      </w:r>
      <w:r w:rsidRPr="00AB4CAB">
        <w:rPr>
          <w:rFonts w:asciiTheme="minorHAnsi" w:hAnsiTheme="minorHAnsi" w:cstheme="minorHAnsi"/>
          <w:color w:val="000000"/>
        </w:rPr>
        <w:t>w następujących przypadkach:</w:t>
      </w:r>
    </w:p>
    <w:p w14:paraId="71374769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</w:p>
    <w:p w14:paraId="70BB6FD1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 xml:space="preserve">a) złożenia przez </w:t>
      </w:r>
      <w:r w:rsidRPr="00AB4CAB">
        <w:rPr>
          <w:rFonts w:asciiTheme="minorHAnsi" w:hAnsiTheme="minorHAnsi" w:cstheme="minorHAnsi"/>
          <w:b/>
          <w:bCs/>
          <w:color w:val="000000"/>
        </w:rPr>
        <w:t>Wnioskodawcę</w:t>
      </w:r>
      <w:r w:rsidRPr="00AB4CAB">
        <w:rPr>
          <w:rFonts w:asciiTheme="minorHAnsi" w:hAnsiTheme="minorHAnsi" w:cstheme="minorHAnsi"/>
          <w:color w:val="000000"/>
        </w:rPr>
        <w:t xml:space="preserve"> we wniosku o dofinansowanie zakupu sprzętu w celu indywidualnego wyposażenia stanowiska pracy osoby </w:t>
      </w:r>
      <w:r>
        <w:rPr>
          <w:rFonts w:asciiTheme="minorHAnsi" w:hAnsiTheme="minorHAnsi" w:cstheme="minorHAnsi"/>
          <w:color w:val="000000"/>
        </w:rPr>
        <w:t xml:space="preserve">z </w:t>
      </w:r>
      <w:r w:rsidRPr="00AB4CAB">
        <w:rPr>
          <w:rFonts w:asciiTheme="minorHAnsi" w:hAnsiTheme="minorHAnsi" w:cstheme="minorHAnsi"/>
          <w:color w:val="000000"/>
        </w:rPr>
        <w:t>niepełnosprawn</w:t>
      </w:r>
      <w:r>
        <w:rPr>
          <w:rFonts w:asciiTheme="minorHAnsi" w:hAnsiTheme="minorHAnsi" w:cstheme="minorHAnsi"/>
          <w:color w:val="000000"/>
        </w:rPr>
        <w:t>ością</w:t>
      </w:r>
      <w:r w:rsidRPr="00AB4CAB">
        <w:rPr>
          <w:rFonts w:asciiTheme="minorHAnsi" w:hAnsiTheme="minorHAnsi" w:cstheme="minorHAnsi"/>
          <w:color w:val="000000"/>
        </w:rPr>
        <w:t xml:space="preserve"> oraz w niniejszej</w:t>
      </w:r>
      <w:r w:rsidRPr="00AB4CAB">
        <w:rPr>
          <w:rFonts w:asciiTheme="minorHAnsi" w:hAnsiTheme="minorHAnsi" w:cstheme="minorHAnsi"/>
          <w:b/>
          <w:bCs/>
          <w:color w:val="000000"/>
        </w:rPr>
        <w:t xml:space="preserve"> Umowie </w:t>
      </w:r>
      <w:r w:rsidRPr="00AB4CAB">
        <w:rPr>
          <w:rFonts w:asciiTheme="minorHAnsi" w:hAnsiTheme="minorHAnsi" w:cstheme="minorHAnsi"/>
          <w:color w:val="000000"/>
        </w:rPr>
        <w:t>oświadczeń niezgodnych</w:t>
      </w:r>
      <w:r w:rsidRPr="00AB4CAB">
        <w:rPr>
          <w:rStyle w:val="Odwoaniedokomentarza"/>
          <w:rFonts w:asciiTheme="minorHAnsi" w:eastAsia="Calibri" w:hAnsiTheme="minorHAnsi" w:cstheme="minorHAnsi"/>
          <w:color w:val="000000"/>
          <w:kern w:val="0"/>
          <w:lang w:eastAsia="en-US" w:bidi="ar-SA"/>
        </w:rPr>
        <w:t xml:space="preserve">  </w:t>
      </w:r>
      <w:r w:rsidRPr="00AB4CAB">
        <w:rPr>
          <w:rStyle w:val="Odwoaniedokomentarza"/>
          <w:rFonts w:asciiTheme="minorHAnsi" w:eastAsia="Calibri" w:hAnsiTheme="minorHAnsi" w:cstheme="minorHAnsi"/>
          <w:kern w:val="0"/>
          <w:lang w:eastAsia="en-US" w:bidi="ar-SA"/>
        </w:rPr>
        <w:t>z</w:t>
      </w:r>
      <w:r w:rsidRPr="00AB4CAB">
        <w:rPr>
          <w:rFonts w:asciiTheme="minorHAnsi" w:hAnsiTheme="minorHAnsi" w:cstheme="minorHAnsi"/>
          <w:color w:val="000000"/>
        </w:rPr>
        <w:t xml:space="preserve"> prawdą;</w:t>
      </w:r>
    </w:p>
    <w:p w14:paraId="61BD9BAF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</w:p>
    <w:p w14:paraId="420A8508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 xml:space="preserve">b) naruszeniu przez </w:t>
      </w:r>
      <w:r w:rsidRPr="00AB4CAB">
        <w:rPr>
          <w:rFonts w:asciiTheme="minorHAnsi" w:hAnsiTheme="minorHAnsi" w:cstheme="minorHAnsi"/>
          <w:b/>
          <w:bCs/>
          <w:color w:val="000000"/>
        </w:rPr>
        <w:t>Wnioskodawcę</w:t>
      </w:r>
      <w:r w:rsidRPr="00AB4CAB">
        <w:rPr>
          <w:rFonts w:asciiTheme="minorHAnsi" w:hAnsiTheme="minorHAnsi" w:cstheme="minorHAnsi"/>
          <w:color w:val="000000"/>
        </w:rPr>
        <w:t xml:space="preserve"> innych </w:t>
      </w:r>
      <w:proofErr w:type="spellStart"/>
      <w:r w:rsidRPr="00AB4CAB">
        <w:rPr>
          <w:rFonts w:asciiTheme="minorHAnsi" w:hAnsiTheme="minorHAnsi" w:cstheme="minorHAnsi"/>
          <w:color w:val="000000"/>
        </w:rPr>
        <w:t>warunk</w:t>
      </w:r>
      <w:proofErr w:type="spellEnd"/>
      <w:r w:rsidRPr="00AB4CAB">
        <w:rPr>
          <w:rFonts w:asciiTheme="minorHAnsi" w:hAnsiTheme="minorHAnsi" w:cstheme="minorHAnsi"/>
          <w:color w:val="000000"/>
          <w:lang w:val="es-ES_tradnl"/>
        </w:rPr>
        <w:t>ó</w:t>
      </w:r>
      <w:r w:rsidRPr="00AB4CAB">
        <w:rPr>
          <w:rFonts w:asciiTheme="minorHAnsi" w:hAnsiTheme="minorHAnsi" w:cstheme="minorHAnsi"/>
          <w:color w:val="000000"/>
        </w:rPr>
        <w:t xml:space="preserve">w niniejszej </w:t>
      </w:r>
      <w:r w:rsidRPr="00AB4CAB">
        <w:rPr>
          <w:rFonts w:asciiTheme="minorHAnsi" w:hAnsiTheme="minorHAnsi" w:cstheme="minorHAnsi"/>
          <w:b/>
          <w:bCs/>
          <w:color w:val="000000"/>
        </w:rPr>
        <w:t>Umowy</w:t>
      </w:r>
      <w:r w:rsidRPr="00AB4CAB">
        <w:rPr>
          <w:rFonts w:asciiTheme="minorHAnsi" w:hAnsiTheme="minorHAnsi" w:cstheme="minorHAnsi"/>
          <w:color w:val="000000"/>
        </w:rPr>
        <w:t xml:space="preserve">, w tym </w:t>
      </w:r>
      <w:r>
        <w:rPr>
          <w:rFonts w:asciiTheme="minorHAnsi" w:hAnsiTheme="minorHAnsi" w:cstheme="minorHAnsi"/>
          <w:color w:val="000000"/>
        </w:rPr>
        <w:br/>
      </w:r>
      <w:r w:rsidRPr="00AB4CAB">
        <w:rPr>
          <w:rFonts w:asciiTheme="minorHAnsi" w:hAnsiTheme="minorHAnsi" w:cstheme="minorHAnsi"/>
          <w:color w:val="000000"/>
        </w:rPr>
        <w:t>w szczególności: § 3 ust. 5 - 6, oraz § 4 ust. 2 – 5 ;</w:t>
      </w:r>
    </w:p>
    <w:p w14:paraId="289E526F" w14:textId="77777777" w:rsidR="005004C0" w:rsidRPr="00AB4CAB" w:rsidRDefault="005004C0" w:rsidP="005004C0">
      <w:pPr>
        <w:pStyle w:val="Standard"/>
        <w:spacing w:line="360" w:lineRule="auto"/>
        <w:ind w:left="720"/>
        <w:rPr>
          <w:rFonts w:asciiTheme="minorHAnsi" w:hAnsiTheme="minorHAnsi" w:cstheme="minorHAnsi"/>
          <w:color w:val="000000"/>
        </w:rPr>
      </w:pPr>
    </w:p>
    <w:p w14:paraId="5CCD2D96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3</w:t>
      </w:r>
      <w:r w:rsidRPr="00AB4CAB">
        <w:rPr>
          <w:rFonts w:asciiTheme="minorHAnsi" w:hAnsiTheme="minorHAnsi" w:cstheme="minorHAnsi"/>
          <w:color w:val="000000"/>
        </w:rPr>
        <w:t xml:space="preserve">. O postawieniu przedmiotu niniejszej Umowy w stan natychmiastowej wymagalności </w:t>
      </w:r>
      <w:r w:rsidRPr="00AB4CAB">
        <w:rPr>
          <w:rFonts w:asciiTheme="minorHAnsi" w:hAnsiTheme="minorHAnsi" w:cstheme="minorHAnsi"/>
          <w:b/>
          <w:bCs/>
          <w:color w:val="000000"/>
        </w:rPr>
        <w:t>Realizator</w:t>
      </w:r>
      <w:r w:rsidRPr="00AB4CAB">
        <w:rPr>
          <w:rFonts w:asciiTheme="minorHAnsi" w:hAnsiTheme="minorHAnsi" w:cstheme="minorHAnsi"/>
          <w:color w:val="000000"/>
        </w:rPr>
        <w:t xml:space="preserve"> powiadamia niezwłocznie </w:t>
      </w:r>
      <w:r w:rsidRPr="00AB4CAB">
        <w:rPr>
          <w:rFonts w:asciiTheme="minorHAnsi" w:hAnsiTheme="minorHAnsi" w:cstheme="minorHAnsi"/>
          <w:b/>
          <w:bCs/>
          <w:color w:val="000000"/>
        </w:rPr>
        <w:t>Wnioskodawcę</w:t>
      </w:r>
      <w:r w:rsidRPr="00AB4CAB">
        <w:rPr>
          <w:rFonts w:asciiTheme="minorHAnsi" w:hAnsiTheme="minorHAnsi" w:cstheme="minorHAnsi"/>
          <w:color w:val="000000"/>
        </w:rPr>
        <w:t xml:space="preserve"> .</w:t>
      </w:r>
    </w:p>
    <w:p w14:paraId="465AB559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</w:p>
    <w:p w14:paraId="20EBF9B7" w14:textId="77777777" w:rsidR="005004C0" w:rsidRPr="00AB4CAB" w:rsidRDefault="005004C0" w:rsidP="005004C0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b/>
          <w:bCs/>
          <w:color w:val="000000"/>
        </w:rPr>
        <w:t>§ 7</w:t>
      </w:r>
    </w:p>
    <w:p w14:paraId="17D7A7EA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</w:p>
    <w:p w14:paraId="47518BF5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 xml:space="preserve">Strony ustalają, że w przypadku niezawiadomienia </w:t>
      </w:r>
      <w:r w:rsidRPr="00AB4CAB">
        <w:rPr>
          <w:rFonts w:asciiTheme="minorHAnsi" w:hAnsiTheme="minorHAnsi" w:cstheme="minorHAnsi"/>
          <w:b/>
          <w:bCs/>
          <w:color w:val="000000"/>
        </w:rPr>
        <w:t>Realizatora</w:t>
      </w:r>
      <w:r w:rsidRPr="00AB4CAB">
        <w:rPr>
          <w:rFonts w:asciiTheme="minorHAnsi" w:hAnsiTheme="minorHAnsi" w:cstheme="minorHAnsi"/>
          <w:color w:val="000000"/>
        </w:rPr>
        <w:t xml:space="preserve"> o zmianach mających wpływ na skuteczność </w:t>
      </w:r>
      <w:r w:rsidRPr="00AB4CAB">
        <w:rPr>
          <w:rFonts w:asciiTheme="minorHAnsi" w:hAnsiTheme="minorHAnsi" w:cstheme="minorHAnsi"/>
          <w:color w:val="000000"/>
          <w:lang w:val="pt-PT"/>
        </w:rPr>
        <w:t>dor</w:t>
      </w:r>
      <w:proofErr w:type="spellStart"/>
      <w:r w:rsidRPr="00AB4CAB">
        <w:rPr>
          <w:rFonts w:asciiTheme="minorHAnsi" w:hAnsiTheme="minorHAnsi" w:cstheme="minorHAnsi"/>
          <w:color w:val="000000"/>
        </w:rPr>
        <w:t>ęczeń</w:t>
      </w:r>
      <w:proofErr w:type="spellEnd"/>
      <w:r w:rsidRPr="00AB4CAB">
        <w:rPr>
          <w:rFonts w:asciiTheme="minorHAnsi" w:hAnsiTheme="minorHAnsi" w:cstheme="minorHAnsi"/>
          <w:color w:val="000000"/>
        </w:rPr>
        <w:t xml:space="preserve"> korespondencji, pisma przesłane na adres wskazany w Umowie uważa się </w:t>
      </w:r>
      <w:r w:rsidRPr="00AB4CAB">
        <w:rPr>
          <w:rFonts w:asciiTheme="minorHAnsi" w:hAnsiTheme="minorHAnsi" w:cstheme="minorHAnsi"/>
          <w:color w:val="000000"/>
          <w:lang w:val="it-IT"/>
        </w:rPr>
        <w:t>za dor</w:t>
      </w:r>
      <w:proofErr w:type="spellStart"/>
      <w:r w:rsidRPr="00AB4CAB">
        <w:rPr>
          <w:rFonts w:asciiTheme="minorHAnsi" w:hAnsiTheme="minorHAnsi" w:cstheme="minorHAnsi"/>
          <w:color w:val="000000"/>
        </w:rPr>
        <w:t>ęczone</w:t>
      </w:r>
      <w:proofErr w:type="spellEnd"/>
      <w:r w:rsidRPr="00AB4CAB">
        <w:rPr>
          <w:rFonts w:asciiTheme="minorHAnsi" w:hAnsiTheme="minorHAnsi" w:cstheme="minorHAnsi"/>
          <w:color w:val="000000"/>
        </w:rPr>
        <w:t xml:space="preserve"> w dniu, w </w:t>
      </w:r>
      <w:proofErr w:type="spellStart"/>
      <w:r w:rsidRPr="00AB4CAB">
        <w:rPr>
          <w:rFonts w:asciiTheme="minorHAnsi" w:hAnsiTheme="minorHAnsi" w:cstheme="minorHAnsi"/>
          <w:color w:val="000000"/>
        </w:rPr>
        <w:t>kt</w:t>
      </w:r>
      <w:proofErr w:type="spellEnd"/>
      <w:r w:rsidRPr="00AB4CAB">
        <w:rPr>
          <w:rFonts w:asciiTheme="minorHAnsi" w:hAnsiTheme="minorHAnsi" w:cstheme="minorHAnsi"/>
          <w:color w:val="000000"/>
          <w:lang w:val="es-ES_tradnl"/>
        </w:rPr>
        <w:t>ó</w:t>
      </w:r>
      <w:r w:rsidRPr="00AB4CAB">
        <w:rPr>
          <w:rFonts w:asciiTheme="minorHAnsi" w:hAnsiTheme="minorHAnsi" w:cstheme="minorHAnsi"/>
          <w:color w:val="000000"/>
        </w:rPr>
        <w:t xml:space="preserve">rym mogłyby zostać </w:t>
      </w:r>
      <w:r w:rsidRPr="00AB4CAB">
        <w:rPr>
          <w:rFonts w:asciiTheme="minorHAnsi" w:hAnsiTheme="minorHAnsi" w:cstheme="minorHAnsi"/>
          <w:color w:val="000000"/>
          <w:lang w:val="pt-PT"/>
        </w:rPr>
        <w:t>dor</w:t>
      </w:r>
      <w:proofErr w:type="spellStart"/>
      <w:r w:rsidRPr="00AB4CAB">
        <w:rPr>
          <w:rFonts w:asciiTheme="minorHAnsi" w:hAnsiTheme="minorHAnsi" w:cstheme="minorHAnsi"/>
          <w:color w:val="000000"/>
        </w:rPr>
        <w:t>ęczone</w:t>
      </w:r>
      <w:proofErr w:type="spellEnd"/>
      <w:r w:rsidRPr="00AB4CAB">
        <w:rPr>
          <w:rFonts w:asciiTheme="minorHAnsi" w:hAnsiTheme="minorHAnsi" w:cstheme="minorHAnsi"/>
          <w:color w:val="000000"/>
        </w:rPr>
        <w:t>, gdyby zmiany nie zaistniały.</w:t>
      </w:r>
    </w:p>
    <w:p w14:paraId="1E730894" w14:textId="2D7DFAA4" w:rsidR="005004C0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  <w:r w:rsidRPr="00AB4CAB">
        <w:rPr>
          <w:rFonts w:asciiTheme="minorHAnsi" w:hAnsiTheme="minorHAnsi" w:cstheme="minorHAnsi"/>
          <w:color w:val="000000"/>
        </w:rPr>
        <w:t xml:space="preserve"> </w:t>
      </w:r>
    </w:p>
    <w:p w14:paraId="55053C6B" w14:textId="77777777" w:rsidR="009D7B3A" w:rsidRPr="00AB4CAB" w:rsidRDefault="009D7B3A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</w:p>
    <w:p w14:paraId="3E1CCFB0" w14:textId="77777777" w:rsidR="005004C0" w:rsidRPr="00AB4CAB" w:rsidRDefault="005004C0" w:rsidP="005004C0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b/>
          <w:bCs/>
          <w:color w:val="000000"/>
        </w:rPr>
        <w:lastRenderedPageBreak/>
        <w:t>§ 8</w:t>
      </w:r>
    </w:p>
    <w:p w14:paraId="72585612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</w:p>
    <w:p w14:paraId="6BB28B52" w14:textId="52859DF0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  <w:r w:rsidRPr="00AB4CAB">
        <w:rPr>
          <w:rFonts w:asciiTheme="minorHAnsi" w:hAnsiTheme="minorHAnsi" w:cstheme="minorHAnsi"/>
          <w:b/>
          <w:bCs/>
          <w:color w:val="000000"/>
        </w:rPr>
        <w:t>Wnioskodawca</w:t>
      </w:r>
      <w:r w:rsidRPr="00AB4CAB">
        <w:rPr>
          <w:rFonts w:asciiTheme="minorHAnsi" w:hAnsiTheme="minorHAnsi" w:cstheme="minorHAnsi"/>
          <w:color w:val="000000"/>
        </w:rPr>
        <w:t xml:space="preserve"> wszelką korespondencję związaną z wykonaniem umowy kierował będzie </w:t>
      </w:r>
      <w:r w:rsidRPr="00AB4CAB">
        <w:rPr>
          <w:rFonts w:asciiTheme="minorHAnsi" w:hAnsiTheme="minorHAnsi" w:cstheme="minorHAnsi"/>
          <w:color w:val="000000"/>
        </w:rPr>
        <w:br/>
        <w:t xml:space="preserve">na adres: </w:t>
      </w:r>
      <w:r w:rsidR="009D7B3A">
        <w:rPr>
          <w:rFonts w:asciiTheme="minorHAnsi" w:hAnsiTheme="minorHAnsi" w:cstheme="minorHAnsi"/>
          <w:color w:val="000000"/>
        </w:rPr>
        <w:t xml:space="preserve">Polski Związek Głuchych, </w:t>
      </w:r>
      <w:r w:rsidR="009D7B3A" w:rsidRPr="009D7B3A">
        <w:rPr>
          <w:rFonts w:asciiTheme="minorHAnsi" w:hAnsiTheme="minorHAnsi" w:cstheme="minorHAnsi"/>
          <w:color w:val="000000"/>
        </w:rPr>
        <w:t>ul. Białostock</w:t>
      </w:r>
      <w:r w:rsidR="009D7B3A">
        <w:rPr>
          <w:rFonts w:asciiTheme="minorHAnsi" w:hAnsiTheme="minorHAnsi" w:cstheme="minorHAnsi"/>
          <w:color w:val="000000"/>
        </w:rPr>
        <w:t>a</w:t>
      </w:r>
      <w:r w:rsidR="009D7B3A" w:rsidRPr="009D7B3A">
        <w:rPr>
          <w:rFonts w:asciiTheme="minorHAnsi" w:hAnsiTheme="minorHAnsi" w:cstheme="minorHAnsi"/>
          <w:color w:val="000000"/>
        </w:rPr>
        <w:t xml:space="preserve"> 4, 03 – 741 Warszawa</w:t>
      </w:r>
      <w:r w:rsidR="009D7B3A">
        <w:rPr>
          <w:rFonts w:asciiTheme="minorHAnsi" w:hAnsiTheme="minorHAnsi" w:cstheme="minorHAnsi"/>
          <w:color w:val="000000"/>
        </w:rPr>
        <w:t>.</w:t>
      </w:r>
    </w:p>
    <w:p w14:paraId="3B97C5EB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4890AF66" w14:textId="77777777" w:rsidR="005004C0" w:rsidRPr="00AB4CAB" w:rsidRDefault="005004C0" w:rsidP="005004C0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b/>
          <w:bCs/>
          <w:color w:val="000000"/>
        </w:rPr>
        <w:t>§ 9</w:t>
      </w:r>
    </w:p>
    <w:p w14:paraId="71A5AC86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</w:p>
    <w:p w14:paraId="7BD89407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</w:rPr>
      </w:pPr>
      <w:r w:rsidRPr="00AB4CAB">
        <w:rPr>
          <w:rFonts w:cstheme="minorHAnsi"/>
          <w:b/>
          <w:bCs/>
          <w:sz w:val="24"/>
          <w:szCs w:val="24"/>
        </w:rPr>
        <w:t xml:space="preserve">Wnioskodawca </w:t>
      </w:r>
      <w:r w:rsidRPr="00AB4CAB">
        <w:rPr>
          <w:rFonts w:cstheme="minorHAnsi"/>
          <w:sz w:val="24"/>
          <w:szCs w:val="24"/>
        </w:rPr>
        <w:t>zobowiązany</w:t>
      </w:r>
      <w:r w:rsidRPr="00AB4CAB">
        <w:rPr>
          <w:rStyle w:val="Odwoaniedokomentarza"/>
          <w:rFonts w:eastAsia="Calibri" w:cstheme="minorHAnsi"/>
        </w:rPr>
        <w:t xml:space="preserve"> </w:t>
      </w:r>
      <w:r w:rsidRPr="00AB4CAB">
        <w:rPr>
          <w:rFonts w:cstheme="minorHAnsi"/>
          <w:sz w:val="24"/>
          <w:szCs w:val="24"/>
        </w:rPr>
        <w:t xml:space="preserve">jest do powiadamiania </w:t>
      </w:r>
      <w:r w:rsidRPr="00AB4CAB">
        <w:rPr>
          <w:rFonts w:cstheme="minorHAnsi"/>
          <w:b/>
          <w:bCs/>
          <w:sz w:val="24"/>
          <w:szCs w:val="24"/>
        </w:rPr>
        <w:t>Realizatora</w:t>
      </w:r>
      <w:r w:rsidRPr="00AB4CAB">
        <w:rPr>
          <w:rFonts w:cstheme="minorHAnsi"/>
          <w:sz w:val="24"/>
          <w:szCs w:val="24"/>
        </w:rPr>
        <w:t xml:space="preserve"> o każdej zmianie miejsca zamieszkania.</w:t>
      </w:r>
    </w:p>
    <w:p w14:paraId="3EB3BA6B" w14:textId="77777777" w:rsidR="005004C0" w:rsidRPr="00AB4CAB" w:rsidRDefault="005004C0" w:rsidP="005004C0">
      <w:pPr>
        <w:pStyle w:val="Tekstpodstawowy2"/>
        <w:spacing w:line="360" w:lineRule="auto"/>
        <w:ind w:left="210" w:hanging="210"/>
        <w:rPr>
          <w:rFonts w:cstheme="minorHAnsi"/>
          <w:sz w:val="24"/>
          <w:szCs w:val="24"/>
        </w:rPr>
      </w:pPr>
    </w:p>
    <w:p w14:paraId="100367AD" w14:textId="77777777" w:rsidR="005004C0" w:rsidRPr="00AB4CAB" w:rsidRDefault="005004C0" w:rsidP="005004C0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b/>
          <w:bCs/>
          <w:color w:val="000000"/>
        </w:rPr>
        <w:t>§10</w:t>
      </w:r>
    </w:p>
    <w:p w14:paraId="6DAD124A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</w:p>
    <w:p w14:paraId="23A394CD" w14:textId="77777777" w:rsidR="005004C0" w:rsidRPr="00AB4CAB" w:rsidRDefault="005004C0" w:rsidP="005004C0">
      <w:pPr>
        <w:pStyle w:val="Textbody"/>
        <w:spacing w:after="120" w:line="360" w:lineRule="auto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>1. W sprawach nieuregulowanych niniejszą umową mają zastosowanie przepisy :</w:t>
      </w:r>
    </w:p>
    <w:p w14:paraId="55902FF3" w14:textId="77777777" w:rsidR="005004C0" w:rsidRPr="00AB4CAB" w:rsidRDefault="005004C0" w:rsidP="005004C0">
      <w:pPr>
        <w:pStyle w:val="Textbody"/>
        <w:spacing w:after="120" w:line="360" w:lineRule="auto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>a) kodeksu cywilnego;</w:t>
      </w:r>
    </w:p>
    <w:p w14:paraId="178C4EF4" w14:textId="77777777" w:rsidR="005004C0" w:rsidRPr="00AB4CAB" w:rsidRDefault="005004C0" w:rsidP="005004C0">
      <w:pPr>
        <w:pStyle w:val="Textbody"/>
        <w:spacing w:after="120" w:line="360" w:lineRule="auto"/>
        <w:rPr>
          <w:rFonts w:asciiTheme="minorHAnsi" w:hAnsiTheme="minorHAnsi" w:cstheme="minorHAnsi"/>
          <w:color w:val="000000"/>
        </w:rPr>
      </w:pPr>
      <w:r w:rsidRPr="00AB4CAB">
        <w:rPr>
          <w:rFonts w:asciiTheme="minorHAnsi" w:hAnsiTheme="minorHAnsi" w:cstheme="minorHAnsi"/>
          <w:color w:val="000000"/>
        </w:rPr>
        <w:t>b) ustawy z dnia 27. 08. 1997r. o rehabilitacji zawodowej i społecznej oraz zatrudnianiu osób niepełnosprawnych;</w:t>
      </w:r>
    </w:p>
    <w:p w14:paraId="7CBD99AA" w14:textId="77777777" w:rsidR="005004C0" w:rsidRPr="00AB4CAB" w:rsidRDefault="005004C0" w:rsidP="005004C0">
      <w:pPr>
        <w:pStyle w:val="Textbody"/>
        <w:spacing w:after="120" w:line="360" w:lineRule="auto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 xml:space="preserve">c) ustawy z dnia 20. 04. 2004r. o promocji zatrudnienia i instytucjach rynku pracy;  </w:t>
      </w:r>
    </w:p>
    <w:p w14:paraId="10BD0359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</w:rPr>
      </w:pPr>
      <w:r w:rsidRPr="00AB4CAB">
        <w:rPr>
          <w:rFonts w:cstheme="minorHAnsi"/>
          <w:sz w:val="24"/>
          <w:szCs w:val="24"/>
        </w:rPr>
        <w:t xml:space="preserve">2. Spory powstałe na tle niniejszej umowy strony poddają pod rozstrzygnięcie w pierwszej instancji przez sądy powszechne według siedziby </w:t>
      </w:r>
      <w:r w:rsidRPr="00AB4CAB">
        <w:rPr>
          <w:rFonts w:cstheme="minorHAnsi"/>
          <w:b/>
          <w:bCs/>
          <w:sz w:val="24"/>
          <w:szCs w:val="24"/>
        </w:rPr>
        <w:t>Realizatora</w:t>
      </w:r>
      <w:r w:rsidRPr="00AB4CAB">
        <w:rPr>
          <w:rFonts w:cstheme="minorHAnsi"/>
          <w:sz w:val="24"/>
          <w:szCs w:val="24"/>
        </w:rPr>
        <w:t>.</w:t>
      </w:r>
    </w:p>
    <w:p w14:paraId="3E363916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</w:p>
    <w:p w14:paraId="4138CCF8" w14:textId="77777777" w:rsidR="005004C0" w:rsidRPr="00AB4CAB" w:rsidRDefault="005004C0" w:rsidP="005004C0">
      <w:pPr>
        <w:pStyle w:val="Standard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AB4CAB">
        <w:rPr>
          <w:rFonts w:asciiTheme="minorHAnsi" w:hAnsiTheme="minorHAnsi" w:cstheme="minorHAnsi"/>
          <w:b/>
          <w:bCs/>
          <w:color w:val="000000"/>
        </w:rPr>
        <w:t>§11</w:t>
      </w:r>
    </w:p>
    <w:p w14:paraId="3B1C26FA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</w:rPr>
      </w:pPr>
    </w:p>
    <w:p w14:paraId="42101957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</w:rPr>
      </w:pPr>
      <w:r w:rsidRPr="00AB4CAB">
        <w:rPr>
          <w:rFonts w:cstheme="minorHAnsi"/>
          <w:sz w:val="24"/>
          <w:szCs w:val="24"/>
        </w:rPr>
        <w:t xml:space="preserve">Wszelkie zmiany </w:t>
      </w:r>
      <w:proofErr w:type="spellStart"/>
      <w:r w:rsidRPr="00AB4CAB">
        <w:rPr>
          <w:rFonts w:cstheme="minorHAnsi"/>
          <w:sz w:val="24"/>
          <w:szCs w:val="24"/>
        </w:rPr>
        <w:t>warunk</w:t>
      </w:r>
      <w:proofErr w:type="spellEnd"/>
      <w:r w:rsidRPr="00AB4CAB">
        <w:rPr>
          <w:rFonts w:cstheme="minorHAnsi"/>
          <w:sz w:val="24"/>
          <w:szCs w:val="24"/>
          <w:lang w:val="es-ES_tradnl"/>
        </w:rPr>
        <w:t>ó</w:t>
      </w:r>
      <w:r w:rsidRPr="00AB4CAB">
        <w:rPr>
          <w:rFonts w:cstheme="minorHAnsi"/>
          <w:sz w:val="24"/>
          <w:szCs w:val="24"/>
        </w:rPr>
        <w:t xml:space="preserve">w </w:t>
      </w:r>
      <w:r w:rsidRPr="00AB4CAB">
        <w:rPr>
          <w:rFonts w:cstheme="minorHAnsi"/>
          <w:b/>
          <w:bCs/>
          <w:sz w:val="24"/>
          <w:szCs w:val="24"/>
        </w:rPr>
        <w:t>Umowy</w:t>
      </w:r>
      <w:r w:rsidRPr="00AB4CAB">
        <w:rPr>
          <w:rFonts w:cstheme="minorHAnsi"/>
          <w:sz w:val="24"/>
          <w:szCs w:val="24"/>
        </w:rPr>
        <w:t xml:space="preserve"> (w tym informacje o zmianie adresu) wymagają formy pisemnej (pod rygorem nieważności) stanowiącej aneks do </w:t>
      </w:r>
      <w:r w:rsidRPr="00AB4CAB">
        <w:rPr>
          <w:rFonts w:cstheme="minorHAnsi"/>
          <w:b/>
          <w:bCs/>
          <w:sz w:val="24"/>
          <w:szCs w:val="24"/>
        </w:rPr>
        <w:t>Umowy</w:t>
      </w:r>
      <w:r w:rsidRPr="00AB4CAB">
        <w:rPr>
          <w:rFonts w:cstheme="minorHAnsi"/>
          <w:sz w:val="24"/>
          <w:szCs w:val="24"/>
        </w:rPr>
        <w:t>.</w:t>
      </w:r>
    </w:p>
    <w:p w14:paraId="6D401C7E" w14:textId="77777777" w:rsidR="000B3553" w:rsidRPr="00AB4CAB" w:rsidRDefault="000B3553" w:rsidP="005004C0">
      <w:pPr>
        <w:pStyle w:val="Tekstpodstawowy2"/>
        <w:spacing w:line="360" w:lineRule="auto"/>
        <w:rPr>
          <w:rFonts w:cstheme="minorHAnsi"/>
        </w:rPr>
      </w:pPr>
    </w:p>
    <w:p w14:paraId="32AF0654" w14:textId="77777777" w:rsidR="005004C0" w:rsidRPr="00AB4CAB" w:rsidRDefault="005004C0" w:rsidP="005004C0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b/>
          <w:bCs/>
          <w:color w:val="000000"/>
        </w:rPr>
        <w:t>§12</w:t>
      </w:r>
    </w:p>
    <w:p w14:paraId="7F929EA7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36DD5A37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lastRenderedPageBreak/>
        <w:t xml:space="preserve">1. </w:t>
      </w:r>
      <w:r w:rsidRPr="00AB4CAB">
        <w:rPr>
          <w:rFonts w:asciiTheme="minorHAnsi" w:hAnsiTheme="minorHAnsi" w:cstheme="minorHAnsi"/>
          <w:b/>
          <w:bCs/>
          <w:color w:val="000000"/>
        </w:rPr>
        <w:t>Realizator</w:t>
      </w:r>
      <w:r w:rsidRPr="00AB4CAB">
        <w:rPr>
          <w:rFonts w:asciiTheme="minorHAnsi" w:hAnsiTheme="minorHAnsi" w:cstheme="minorHAnsi"/>
          <w:color w:val="000000"/>
        </w:rPr>
        <w:t xml:space="preserve"> zobowiązuje się do ochrony danych, a w szczególności stosowania przepisów ustawy z dnia 10 maja 2018 r. 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RODO, zgodnie z powszechnie przyjętymi standardami i ustalonymi przez Strony warunkami.</w:t>
      </w:r>
    </w:p>
    <w:p w14:paraId="64DAB909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35F96BEE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 xml:space="preserve">2. </w:t>
      </w:r>
      <w:r w:rsidRPr="00AB4CAB">
        <w:rPr>
          <w:rFonts w:asciiTheme="minorHAnsi" w:hAnsiTheme="minorHAnsi" w:cstheme="minorHAnsi"/>
          <w:b/>
          <w:bCs/>
          <w:color w:val="000000"/>
        </w:rPr>
        <w:t>Realizator</w:t>
      </w:r>
      <w:r w:rsidRPr="00AB4CAB">
        <w:rPr>
          <w:rFonts w:asciiTheme="minorHAnsi" w:hAnsiTheme="minorHAnsi" w:cstheme="minorHAnsi"/>
          <w:color w:val="000000"/>
        </w:rPr>
        <w:t xml:space="preserve"> zobowiązuje się przetwarzać udostępnione mu dane osobowe zgodnie</w:t>
      </w:r>
      <w:r w:rsidRPr="00AB4CAB">
        <w:rPr>
          <w:rStyle w:val="Odwoaniedokomentarza"/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  <w:r w:rsidRPr="00AB4CAB">
        <w:rPr>
          <w:rFonts w:asciiTheme="minorHAnsi" w:hAnsiTheme="minorHAnsi" w:cstheme="minorHAnsi"/>
          <w:color w:val="000000"/>
        </w:rPr>
        <w:t xml:space="preserve">z niniejszą </w:t>
      </w:r>
      <w:r w:rsidRPr="00AB4CAB">
        <w:rPr>
          <w:rFonts w:asciiTheme="minorHAnsi" w:hAnsiTheme="minorHAnsi" w:cstheme="minorHAnsi"/>
          <w:b/>
          <w:bCs/>
          <w:color w:val="000000"/>
        </w:rPr>
        <w:t>Umową,</w:t>
      </w:r>
      <w:r w:rsidRPr="00AB4CAB">
        <w:rPr>
          <w:rFonts w:asciiTheme="minorHAnsi" w:hAnsiTheme="minorHAnsi" w:cstheme="minorHAnsi"/>
          <w:color w:val="000000"/>
        </w:rPr>
        <w:t xml:space="preserve"> RODO oraz innymi przepisami prawa powszechnie obowiązującego</w:t>
      </w:r>
      <w:r w:rsidRPr="00AB4CAB">
        <w:rPr>
          <w:rStyle w:val="Odwoaniedokomentarza"/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  <w:r w:rsidRPr="00AB4CAB">
        <w:rPr>
          <w:rFonts w:asciiTheme="minorHAnsi" w:hAnsiTheme="minorHAnsi" w:cstheme="minorHAnsi"/>
          <w:color w:val="000000"/>
        </w:rPr>
        <w:t>z zakresu ochrony danych osobowych oraz oświadcza, że stosuje środki bezpieczeństwa spełniające wymogi RODO.</w:t>
      </w:r>
    </w:p>
    <w:p w14:paraId="3CAE6540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096F0F49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 xml:space="preserve">3. Przetwarzanie przez </w:t>
      </w:r>
      <w:r w:rsidRPr="00AB4CAB">
        <w:rPr>
          <w:rFonts w:asciiTheme="minorHAnsi" w:hAnsiTheme="minorHAnsi" w:cstheme="minorHAnsi"/>
          <w:b/>
          <w:bCs/>
          <w:color w:val="000000"/>
        </w:rPr>
        <w:t>Realizatora</w:t>
      </w:r>
      <w:r w:rsidRPr="00AB4CAB">
        <w:rPr>
          <w:rFonts w:asciiTheme="minorHAnsi" w:hAnsiTheme="minorHAnsi" w:cstheme="minorHAnsi"/>
          <w:color w:val="000000"/>
        </w:rPr>
        <w:t xml:space="preserve"> danych osobowych w zakresie oraz celach innych niż wyraźnie wskazane postanowieniami niniejszej </w:t>
      </w:r>
      <w:r w:rsidRPr="00AB4CAB">
        <w:rPr>
          <w:rFonts w:asciiTheme="minorHAnsi" w:hAnsiTheme="minorHAnsi" w:cstheme="minorHAnsi"/>
          <w:b/>
          <w:bCs/>
          <w:color w:val="000000"/>
        </w:rPr>
        <w:t>Umowy</w:t>
      </w:r>
      <w:r w:rsidRPr="00AB4CAB">
        <w:rPr>
          <w:rFonts w:asciiTheme="minorHAnsi" w:hAnsiTheme="minorHAnsi" w:cstheme="minorHAnsi"/>
          <w:color w:val="000000"/>
        </w:rPr>
        <w:t xml:space="preserve"> jest niedopuszczalne.</w:t>
      </w:r>
    </w:p>
    <w:p w14:paraId="04AA1E7E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0D607961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color w:val="000000"/>
        </w:rPr>
        <w:t xml:space="preserve">4. </w:t>
      </w:r>
      <w:r w:rsidRPr="00AB4CAB">
        <w:rPr>
          <w:rFonts w:asciiTheme="minorHAnsi" w:hAnsiTheme="minorHAnsi" w:cstheme="minorHAnsi"/>
          <w:b/>
          <w:bCs/>
          <w:color w:val="000000"/>
        </w:rPr>
        <w:t xml:space="preserve">Realizator </w:t>
      </w:r>
      <w:r w:rsidRPr="00AB4CAB">
        <w:rPr>
          <w:rFonts w:asciiTheme="minorHAnsi" w:hAnsiTheme="minorHAnsi" w:cstheme="minorHAnsi"/>
          <w:color w:val="000000"/>
        </w:rPr>
        <w:t>zobowiązuje się do zachowania w tajemnicy wszelkich danych osobowych, informacji i materiałów udostępnionych mu lub o których wiedzę powziął w związku</w:t>
      </w:r>
      <w:r w:rsidRPr="00AB4CAB">
        <w:rPr>
          <w:rStyle w:val="Odwoaniedokomentarza"/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  <w:r w:rsidRPr="00AB4CAB">
        <w:rPr>
          <w:rFonts w:asciiTheme="minorHAnsi" w:hAnsiTheme="minorHAnsi" w:cstheme="minorHAnsi"/>
          <w:color w:val="000000"/>
        </w:rPr>
        <w:t xml:space="preserve">z realizacją </w:t>
      </w:r>
      <w:r w:rsidRPr="00AB4CAB">
        <w:rPr>
          <w:rFonts w:asciiTheme="minorHAnsi" w:hAnsiTheme="minorHAnsi" w:cstheme="minorHAnsi"/>
          <w:b/>
          <w:bCs/>
          <w:color w:val="000000"/>
        </w:rPr>
        <w:t>Umowy,</w:t>
      </w:r>
      <w:r w:rsidRPr="00AB4CAB">
        <w:rPr>
          <w:rFonts w:asciiTheme="minorHAnsi" w:hAnsiTheme="minorHAnsi" w:cstheme="minorHAnsi"/>
          <w:color w:val="000000"/>
        </w:rPr>
        <w:t xml:space="preserve"> a także powstałych w wyniku jej wykonania informacji i materiałów oraz danych uzyskanych w jakikolwiek inny sposób, zamierzony czy przypadkowy, w formie ustnej, pisemnej, elektronicznej lub jakiejkolwiek innej formie.</w:t>
      </w:r>
    </w:p>
    <w:p w14:paraId="491D3B28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</w:p>
    <w:p w14:paraId="01733ADD" w14:textId="77777777" w:rsidR="005004C0" w:rsidRPr="00AB4CAB" w:rsidRDefault="005004C0" w:rsidP="005004C0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AB4CAB">
        <w:rPr>
          <w:rFonts w:asciiTheme="minorHAnsi" w:hAnsiTheme="minorHAnsi" w:cstheme="minorHAnsi"/>
          <w:b/>
          <w:bCs/>
          <w:color w:val="000000"/>
        </w:rPr>
        <w:t>§ 13</w:t>
      </w:r>
    </w:p>
    <w:p w14:paraId="3CA5CEC8" w14:textId="77777777" w:rsidR="005004C0" w:rsidRPr="00AB4CAB" w:rsidRDefault="005004C0" w:rsidP="005004C0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</w:p>
    <w:p w14:paraId="3FFAA5B9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</w:rPr>
      </w:pPr>
      <w:r w:rsidRPr="00AB4CAB">
        <w:rPr>
          <w:rFonts w:cstheme="minorHAnsi"/>
          <w:b/>
          <w:bCs/>
          <w:sz w:val="24"/>
          <w:szCs w:val="24"/>
        </w:rPr>
        <w:t>Umowę</w:t>
      </w:r>
      <w:r w:rsidRPr="00AB4CAB">
        <w:rPr>
          <w:rFonts w:cstheme="minorHAnsi"/>
          <w:sz w:val="24"/>
          <w:szCs w:val="24"/>
        </w:rPr>
        <w:t xml:space="preserve"> sporządzono w </w:t>
      </w:r>
      <w:proofErr w:type="spellStart"/>
      <w:r w:rsidRPr="00AB4CAB">
        <w:rPr>
          <w:rFonts w:cstheme="minorHAnsi"/>
          <w:sz w:val="24"/>
          <w:szCs w:val="24"/>
        </w:rPr>
        <w:t>dw</w:t>
      </w:r>
      <w:proofErr w:type="spellEnd"/>
      <w:r w:rsidRPr="00AB4CAB">
        <w:rPr>
          <w:rFonts w:cstheme="minorHAnsi"/>
          <w:sz w:val="24"/>
          <w:szCs w:val="24"/>
          <w:lang w:val="es-ES_tradnl"/>
        </w:rPr>
        <w:t>ó</w:t>
      </w:r>
      <w:proofErr w:type="spellStart"/>
      <w:r w:rsidRPr="00AB4CAB">
        <w:rPr>
          <w:rFonts w:cstheme="minorHAnsi"/>
          <w:sz w:val="24"/>
          <w:szCs w:val="24"/>
        </w:rPr>
        <w:t>ch</w:t>
      </w:r>
      <w:proofErr w:type="spellEnd"/>
      <w:r w:rsidRPr="00AB4CAB">
        <w:rPr>
          <w:rFonts w:cstheme="minorHAnsi"/>
          <w:sz w:val="24"/>
          <w:szCs w:val="24"/>
        </w:rPr>
        <w:t xml:space="preserve"> jednobrzmiących egzemplarzach, po jednym dla każdej </w:t>
      </w:r>
      <w:r w:rsidRPr="00AB4CAB">
        <w:rPr>
          <w:rFonts w:cstheme="minorHAnsi"/>
          <w:sz w:val="24"/>
          <w:szCs w:val="24"/>
        </w:rPr>
        <w:br/>
        <w:t>ze stron.</w:t>
      </w:r>
    </w:p>
    <w:p w14:paraId="0DB49210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  <w:sz w:val="24"/>
          <w:szCs w:val="24"/>
        </w:rPr>
      </w:pPr>
    </w:p>
    <w:p w14:paraId="635419D8" w14:textId="77777777" w:rsidR="005004C0" w:rsidRPr="00AB4CAB" w:rsidRDefault="005004C0" w:rsidP="005004C0">
      <w:pPr>
        <w:pStyle w:val="Tekstpodstawowy2"/>
        <w:spacing w:line="360" w:lineRule="auto"/>
        <w:rPr>
          <w:rFonts w:cstheme="minorHAnsi"/>
          <w:sz w:val="24"/>
          <w:szCs w:val="24"/>
        </w:rPr>
      </w:pPr>
    </w:p>
    <w:p w14:paraId="70D2427F" w14:textId="301B0DFC" w:rsidR="005004C0" w:rsidRPr="00AB4CAB" w:rsidRDefault="005004C0" w:rsidP="005004C0">
      <w:pPr>
        <w:pStyle w:val="Tekstpodstawowy2"/>
        <w:spacing w:line="360" w:lineRule="auto"/>
        <w:rPr>
          <w:rFonts w:cstheme="minorHAnsi"/>
          <w:sz w:val="24"/>
          <w:szCs w:val="24"/>
        </w:rPr>
      </w:pPr>
      <w:r w:rsidRPr="00AB4CAB">
        <w:rPr>
          <w:rFonts w:cstheme="minorHAnsi"/>
          <w:b/>
          <w:bCs/>
          <w:sz w:val="24"/>
          <w:szCs w:val="24"/>
        </w:rPr>
        <w:t>Realizator                                                                                                           Wnioskodawca</w:t>
      </w:r>
    </w:p>
    <w:sectPr w:rsidR="005004C0" w:rsidRPr="00AB4CAB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6E8A" w14:textId="77777777" w:rsidR="00C510CF" w:rsidRDefault="00C510CF">
      <w:pPr>
        <w:spacing w:after="0" w:line="240" w:lineRule="auto"/>
      </w:pPr>
      <w:r>
        <w:separator/>
      </w:r>
    </w:p>
  </w:endnote>
  <w:endnote w:type="continuationSeparator" w:id="0">
    <w:p w14:paraId="125D738B" w14:textId="77777777" w:rsidR="00C510CF" w:rsidRDefault="00C5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5061368"/>
      <w:docPartObj>
        <w:docPartGallery w:val="Page Numbers (Bottom of Page)"/>
        <w:docPartUnique/>
      </w:docPartObj>
    </w:sdtPr>
    <w:sdtEndPr/>
    <w:sdtContent>
      <w:p w14:paraId="0F52EE1D" w14:textId="77777777" w:rsidR="000D7DC8" w:rsidRDefault="00C152A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E6E04">
          <w:rPr>
            <w:noProof/>
          </w:rPr>
          <w:t>1</w:t>
        </w:r>
        <w:r>
          <w:fldChar w:fldCharType="end"/>
        </w:r>
      </w:p>
    </w:sdtContent>
  </w:sdt>
  <w:p w14:paraId="7B858754" w14:textId="77777777" w:rsidR="000D7DC8" w:rsidRDefault="00C152A3">
    <w:pPr>
      <w:pStyle w:val="Stopka"/>
      <w:tabs>
        <w:tab w:val="left" w:pos="952"/>
      </w:tabs>
    </w:pPr>
    <w:r>
      <w:rPr>
        <w:noProof/>
        <w:lang w:val="pl-PL" w:eastAsia="pl-PL"/>
      </w:rPr>
      <w:drawing>
        <wp:inline distT="0" distB="0" distL="0" distR="0" wp14:anchorId="7C226457" wp14:editId="4E704D06">
          <wp:extent cx="1339850" cy="44005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40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1CD7" w14:textId="77777777" w:rsidR="00C510CF" w:rsidRDefault="00C510CF">
      <w:pPr>
        <w:rPr>
          <w:sz w:val="12"/>
        </w:rPr>
      </w:pPr>
      <w:r>
        <w:separator/>
      </w:r>
    </w:p>
  </w:footnote>
  <w:footnote w:type="continuationSeparator" w:id="0">
    <w:p w14:paraId="5C7C3200" w14:textId="77777777" w:rsidR="00C510CF" w:rsidRDefault="00C510C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27BD" w14:textId="77777777" w:rsidR="000D7DC8" w:rsidRDefault="00C152A3">
    <w:pPr>
      <w:pStyle w:val="Nagwek"/>
    </w:pPr>
    <w:r>
      <w:rPr>
        <w:noProof/>
        <w:lang w:eastAsia="pl-PL"/>
      </w:rPr>
      <w:drawing>
        <wp:inline distT="0" distB="0" distL="0" distR="0" wp14:anchorId="44013BED" wp14:editId="7E64CD3C">
          <wp:extent cx="5753100" cy="742950"/>
          <wp:effectExtent l="0" t="0" r="0" b="0"/>
          <wp:docPr id="1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3570"/>
    <w:multiLevelType w:val="multilevel"/>
    <w:tmpl w:val="9A182D02"/>
    <w:lvl w:ilvl="0">
      <w:start w:val="1"/>
      <w:numFmt w:val="lowerLetter"/>
      <w:lvlText w:val="%1)"/>
      <w:lvlJc w:val="left"/>
      <w:pPr>
        <w:ind w:left="108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B864C8"/>
    <w:multiLevelType w:val="multilevel"/>
    <w:tmpl w:val="2368CF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F7662"/>
    <w:multiLevelType w:val="multilevel"/>
    <w:tmpl w:val="CA0CE4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A144D1A"/>
    <w:multiLevelType w:val="multilevel"/>
    <w:tmpl w:val="37FAB99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271928"/>
    <w:multiLevelType w:val="multilevel"/>
    <w:tmpl w:val="835030FE"/>
    <w:styleLink w:val="WWNum4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B3158E8"/>
    <w:multiLevelType w:val="multilevel"/>
    <w:tmpl w:val="09C08E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E1750"/>
    <w:multiLevelType w:val="multilevel"/>
    <w:tmpl w:val="09623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9287659">
    <w:abstractNumId w:val="0"/>
  </w:num>
  <w:num w:numId="2" w16cid:durableId="1150906448">
    <w:abstractNumId w:val="6"/>
  </w:num>
  <w:num w:numId="3" w16cid:durableId="327946405">
    <w:abstractNumId w:val="1"/>
  </w:num>
  <w:num w:numId="4" w16cid:durableId="254680177">
    <w:abstractNumId w:val="3"/>
  </w:num>
  <w:num w:numId="5" w16cid:durableId="515734720">
    <w:abstractNumId w:val="2"/>
  </w:num>
  <w:num w:numId="6" w16cid:durableId="553543248">
    <w:abstractNumId w:val="4"/>
  </w:num>
  <w:num w:numId="7" w16cid:durableId="1181895134">
    <w:abstractNumId w:val="5"/>
  </w:num>
  <w:num w:numId="8" w16cid:durableId="80211408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C8"/>
    <w:rsid w:val="000B3553"/>
    <w:rsid w:val="000D7DC8"/>
    <w:rsid w:val="00202E5B"/>
    <w:rsid w:val="004E6E04"/>
    <w:rsid w:val="005004C0"/>
    <w:rsid w:val="005D7317"/>
    <w:rsid w:val="006B0DAF"/>
    <w:rsid w:val="008A5892"/>
    <w:rsid w:val="00977E6D"/>
    <w:rsid w:val="009D7B3A"/>
    <w:rsid w:val="00A26147"/>
    <w:rsid w:val="00B22E97"/>
    <w:rsid w:val="00C14E5B"/>
    <w:rsid w:val="00C152A3"/>
    <w:rsid w:val="00C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FDD6"/>
  <w15:docId w15:val="{17D27476-F9C7-4FAD-BCAD-5F784C3B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C10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1F4C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F4C1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1F4C10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A78B2"/>
    <w:rPr>
      <w:rFonts w:ascii="Tahoma" w:eastAsia="Calibri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54398"/>
    <w:rPr>
      <w:rFonts w:ascii="Calibri" w:eastAsia="Calibri" w:hAnsi="Calibri" w:cs="Times New Roman"/>
    </w:rPr>
  </w:style>
  <w:style w:type="character" w:customStyle="1" w:styleId="highlight">
    <w:name w:val="highlight"/>
    <w:qFormat/>
    <w:rsid w:val="00B05613"/>
  </w:style>
  <w:style w:type="character" w:customStyle="1" w:styleId="czeinternetowe">
    <w:name w:val="Łącze internetowe"/>
    <w:basedOn w:val="Domylnaczcionkaakapitu"/>
    <w:uiPriority w:val="99"/>
    <w:unhideWhenUsed/>
    <w:rsid w:val="0053624E"/>
    <w:rPr>
      <w:color w:val="0000FF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5439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F4C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1F4C1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A78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B0561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nhideWhenUsed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004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004C0"/>
    <w:rPr>
      <w:rFonts w:cs="Times New Roman"/>
    </w:rPr>
  </w:style>
  <w:style w:type="paragraph" w:customStyle="1" w:styleId="Textbody">
    <w:name w:val="Text body"/>
    <w:basedOn w:val="Normalny"/>
    <w:rsid w:val="005004C0"/>
    <w:pPr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004C0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listy"/>
    <w:rsid w:val="005004C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1619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Radzikowska</dc:creator>
  <cp:lastModifiedBy>Brygida Kotyniewicz</cp:lastModifiedBy>
  <cp:revision>3</cp:revision>
  <cp:lastPrinted>2021-03-10T08:11:00Z</cp:lastPrinted>
  <dcterms:created xsi:type="dcterms:W3CDTF">2022-05-18T17:05:00Z</dcterms:created>
  <dcterms:modified xsi:type="dcterms:W3CDTF">2022-05-18T17:20:00Z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MRPiPS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